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1FF3D1" w14:textId="77777777" w:rsidR="00047438" w:rsidRDefault="00047438" w:rsidP="00047438">
      <w:pPr>
        <w:pStyle w:val="BodyText"/>
        <w:spacing w:before="5"/>
        <w:rPr>
          <w:rFonts w:ascii="Times New Roman"/>
          <w:sz w:val="3"/>
        </w:rPr>
      </w:pPr>
    </w:p>
    <w:p w14:paraId="7CD99621" w14:textId="77777777" w:rsidR="00047438" w:rsidRDefault="00047438" w:rsidP="00047438">
      <w:pPr>
        <w:pStyle w:val="BodyText"/>
        <w:ind w:left="3820"/>
        <w:rPr>
          <w:rFonts w:ascii="Times New Roman"/>
          <w:sz w:val="20"/>
        </w:rPr>
      </w:pPr>
      <w:bookmarkStart w:id="0" w:name="_Hlk132379899"/>
      <w:r>
        <w:rPr>
          <w:rFonts w:ascii="Times New Roman"/>
          <w:noProof/>
          <w:sz w:val="20"/>
        </w:rPr>
        <w:drawing>
          <wp:inline distT="0" distB="0" distL="0" distR="0" wp14:anchorId="5E718456" wp14:editId="43EEBE6B">
            <wp:extent cx="1262157" cy="1089659"/>
            <wp:effectExtent l="0" t="0" r="0" b="0"/>
            <wp:docPr id="1" name="image1.jpeg" descr="EPIC Logo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2" cstate="print"/>
                    <a:stretch>
                      <a:fillRect/>
                    </a:stretch>
                  </pic:blipFill>
                  <pic:spPr>
                    <a:xfrm>
                      <a:off x="0" y="0"/>
                      <a:ext cx="1262157" cy="1089659"/>
                    </a:xfrm>
                    <a:prstGeom prst="rect">
                      <a:avLst/>
                    </a:prstGeom>
                  </pic:spPr>
                </pic:pic>
              </a:graphicData>
            </a:graphic>
          </wp:inline>
        </w:drawing>
      </w:r>
    </w:p>
    <w:p w14:paraId="42615DE9" w14:textId="77777777" w:rsidR="00047438" w:rsidRDefault="00047438" w:rsidP="00047438">
      <w:pPr>
        <w:pStyle w:val="BodyText"/>
        <w:rPr>
          <w:rFonts w:ascii="Times New Roman"/>
          <w:sz w:val="20"/>
        </w:rPr>
      </w:pPr>
    </w:p>
    <w:p w14:paraId="2C5C791B" w14:textId="77777777" w:rsidR="00047438" w:rsidRDefault="00047438" w:rsidP="00047438">
      <w:pPr>
        <w:pStyle w:val="BodyText"/>
        <w:rPr>
          <w:rFonts w:ascii="Times New Roman"/>
          <w:sz w:val="20"/>
        </w:rPr>
      </w:pPr>
    </w:p>
    <w:p w14:paraId="729EC2E5" w14:textId="77777777" w:rsidR="00047438" w:rsidRDefault="00047438" w:rsidP="00047438">
      <w:pPr>
        <w:pStyle w:val="BodyText"/>
        <w:spacing w:before="7"/>
        <w:rPr>
          <w:rFonts w:ascii="Times New Roman"/>
          <w:sz w:val="23"/>
        </w:rPr>
      </w:pPr>
    </w:p>
    <w:p w14:paraId="4FA7ACF9" w14:textId="77777777" w:rsidR="00047438" w:rsidRDefault="00047438" w:rsidP="00047438">
      <w:pPr>
        <w:spacing w:before="100"/>
        <w:ind w:left="734" w:right="735"/>
        <w:jc w:val="center"/>
        <w:rPr>
          <w:rFonts w:ascii="Copperplate Gothic Bold"/>
          <w:b/>
          <w:sz w:val="48"/>
        </w:rPr>
      </w:pPr>
      <w:r>
        <w:rPr>
          <w:rFonts w:ascii="Copperplate Gothic Bold"/>
          <w:b/>
          <w:color w:val="001F5F"/>
          <w:sz w:val="48"/>
        </w:rPr>
        <w:t>East Preston Islamic College</w:t>
      </w:r>
    </w:p>
    <w:p w14:paraId="6EA3A7F1" w14:textId="77777777" w:rsidR="00047438" w:rsidRDefault="00047438" w:rsidP="00047438">
      <w:pPr>
        <w:pStyle w:val="BodyText"/>
        <w:rPr>
          <w:rFonts w:ascii="Copperplate Gothic Bold"/>
          <w:b/>
          <w:sz w:val="52"/>
        </w:rPr>
      </w:pPr>
    </w:p>
    <w:p w14:paraId="176EC070" w14:textId="77777777" w:rsidR="00047438" w:rsidRDefault="00047438" w:rsidP="00047438">
      <w:pPr>
        <w:pStyle w:val="BodyText"/>
        <w:spacing w:before="3"/>
        <w:rPr>
          <w:rFonts w:ascii="Copperplate Gothic Bold"/>
          <w:b/>
          <w:sz w:val="64"/>
        </w:rPr>
      </w:pPr>
    </w:p>
    <w:p w14:paraId="442ACCDF" w14:textId="77777777" w:rsidR="00FA6E32" w:rsidRDefault="00047438" w:rsidP="00047438">
      <w:pPr>
        <w:pStyle w:val="Title"/>
        <w:spacing w:before="2" w:line="333" w:lineRule="auto"/>
        <w:jc w:val="center"/>
        <w:rPr>
          <w:color w:val="001F5F"/>
        </w:rPr>
      </w:pPr>
      <w:r>
        <w:rPr>
          <w:color w:val="001F5F"/>
        </w:rPr>
        <w:t>R</w:t>
      </w:r>
      <w:r w:rsidR="00FA6E32">
        <w:rPr>
          <w:color w:val="001F5F"/>
        </w:rPr>
        <w:t xml:space="preserve"> </w:t>
      </w:r>
      <w:r>
        <w:rPr>
          <w:color w:val="001F5F"/>
        </w:rPr>
        <w:t>E</w:t>
      </w:r>
      <w:r w:rsidR="00FA6E32">
        <w:rPr>
          <w:color w:val="001F5F"/>
        </w:rPr>
        <w:t xml:space="preserve"> </w:t>
      </w:r>
      <w:r>
        <w:rPr>
          <w:color w:val="001F5F"/>
        </w:rPr>
        <w:t>S</w:t>
      </w:r>
      <w:r w:rsidR="00FA6E32">
        <w:rPr>
          <w:color w:val="001F5F"/>
        </w:rPr>
        <w:t xml:space="preserve"> </w:t>
      </w:r>
      <w:r>
        <w:rPr>
          <w:color w:val="001F5F"/>
        </w:rPr>
        <w:t>P</w:t>
      </w:r>
      <w:r w:rsidR="00FA6E32">
        <w:rPr>
          <w:color w:val="001F5F"/>
        </w:rPr>
        <w:t xml:space="preserve"> </w:t>
      </w:r>
      <w:r>
        <w:rPr>
          <w:color w:val="001F5F"/>
        </w:rPr>
        <w:t>O</w:t>
      </w:r>
      <w:r w:rsidR="00FA6E32">
        <w:rPr>
          <w:color w:val="001F5F"/>
        </w:rPr>
        <w:t xml:space="preserve"> </w:t>
      </w:r>
      <w:r>
        <w:rPr>
          <w:color w:val="001F5F"/>
        </w:rPr>
        <w:t>N</w:t>
      </w:r>
      <w:r w:rsidR="00FA6E32">
        <w:rPr>
          <w:color w:val="001F5F"/>
        </w:rPr>
        <w:t xml:space="preserve"> </w:t>
      </w:r>
      <w:r>
        <w:rPr>
          <w:color w:val="001F5F"/>
        </w:rPr>
        <w:t>D</w:t>
      </w:r>
      <w:r w:rsidR="00FA6E32">
        <w:rPr>
          <w:color w:val="001F5F"/>
        </w:rPr>
        <w:t xml:space="preserve"> </w:t>
      </w:r>
      <w:r>
        <w:rPr>
          <w:color w:val="001F5F"/>
        </w:rPr>
        <w:t>I</w:t>
      </w:r>
      <w:r w:rsidR="00FA6E32">
        <w:rPr>
          <w:color w:val="001F5F"/>
        </w:rPr>
        <w:t xml:space="preserve"> </w:t>
      </w:r>
      <w:r>
        <w:rPr>
          <w:color w:val="001F5F"/>
        </w:rPr>
        <w:t>NG</w:t>
      </w:r>
    </w:p>
    <w:p w14:paraId="0490F1A5" w14:textId="77777777" w:rsidR="00FA6E32" w:rsidRDefault="00047438" w:rsidP="00047438">
      <w:pPr>
        <w:pStyle w:val="Title"/>
        <w:spacing w:before="2" w:line="333" w:lineRule="auto"/>
        <w:jc w:val="center"/>
        <w:rPr>
          <w:color w:val="001F5F"/>
        </w:rPr>
      </w:pPr>
      <w:r>
        <w:rPr>
          <w:color w:val="001F5F"/>
        </w:rPr>
        <w:t>T</w:t>
      </w:r>
      <w:r w:rsidR="00FA6E32">
        <w:rPr>
          <w:color w:val="001F5F"/>
        </w:rPr>
        <w:t xml:space="preserve"> </w:t>
      </w:r>
      <w:r>
        <w:rPr>
          <w:color w:val="001F5F"/>
        </w:rPr>
        <w:t>O</w:t>
      </w:r>
    </w:p>
    <w:p w14:paraId="589CFF6D" w14:textId="3954A4AA" w:rsidR="00FA6E32" w:rsidRDefault="00047438" w:rsidP="00047438">
      <w:pPr>
        <w:pStyle w:val="Title"/>
        <w:spacing w:before="2" w:line="333" w:lineRule="auto"/>
        <w:jc w:val="center"/>
        <w:rPr>
          <w:color w:val="001F5F"/>
        </w:rPr>
      </w:pPr>
      <w:r>
        <w:rPr>
          <w:color w:val="001F5F"/>
        </w:rPr>
        <w:t>S</w:t>
      </w:r>
      <w:r w:rsidR="00FA6E32">
        <w:rPr>
          <w:color w:val="001F5F"/>
        </w:rPr>
        <w:t xml:space="preserve"> </w:t>
      </w:r>
      <w:r>
        <w:rPr>
          <w:color w:val="001F5F"/>
        </w:rPr>
        <w:t>T</w:t>
      </w:r>
      <w:r w:rsidR="00FA6E32">
        <w:rPr>
          <w:color w:val="001F5F"/>
        </w:rPr>
        <w:t xml:space="preserve"> </w:t>
      </w:r>
      <w:r>
        <w:rPr>
          <w:color w:val="001F5F"/>
        </w:rPr>
        <w:t>U</w:t>
      </w:r>
      <w:r w:rsidR="00FA6E32">
        <w:rPr>
          <w:color w:val="001F5F"/>
        </w:rPr>
        <w:t xml:space="preserve"> </w:t>
      </w:r>
      <w:r>
        <w:rPr>
          <w:color w:val="001F5F"/>
        </w:rPr>
        <w:t>D</w:t>
      </w:r>
      <w:r w:rsidR="00FA6E32">
        <w:rPr>
          <w:color w:val="001F5F"/>
        </w:rPr>
        <w:t xml:space="preserve"> </w:t>
      </w:r>
      <w:r>
        <w:rPr>
          <w:color w:val="001F5F"/>
        </w:rPr>
        <w:t>E</w:t>
      </w:r>
      <w:r w:rsidR="00FA6E32">
        <w:rPr>
          <w:color w:val="001F5F"/>
        </w:rPr>
        <w:t xml:space="preserve"> </w:t>
      </w:r>
      <w:r>
        <w:rPr>
          <w:color w:val="001F5F"/>
        </w:rPr>
        <w:t>N</w:t>
      </w:r>
      <w:r w:rsidR="00FA6E32">
        <w:rPr>
          <w:color w:val="001F5F"/>
        </w:rPr>
        <w:t xml:space="preserve"> </w:t>
      </w:r>
      <w:r>
        <w:rPr>
          <w:color w:val="001F5F"/>
        </w:rPr>
        <w:t>T</w:t>
      </w:r>
    </w:p>
    <w:p w14:paraId="3A30ABAC" w14:textId="77777777" w:rsidR="00FA6E32" w:rsidRDefault="00047438" w:rsidP="00047438">
      <w:pPr>
        <w:pStyle w:val="Title"/>
        <w:spacing w:before="2" w:line="333" w:lineRule="auto"/>
        <w:jc w:val="center"/>
        <w:rPr>
          <w:color w:val="001F5F"/>
        </w:rPr>
      </w:pPr>
      <w:r>
        <w:rPr>
          <w:color w:val="001F5F"/>
        </w:rPr>
        <w:t>S</w:t>
      </w:r>
      <w:r w:rsidR="00FA6E32">
        <w:rPr>
          <w:color w:val="001F5F"/>
        </w:rPr>
        <w:t xml:space="preserve"> </w:t>
      </w:r>
      <w:r>
        <w:rPr>
          <w:color w:val="001F5F"/>
        </w:rPr>
        <w:t>A</w:t>
      </w:r>
      <w:r w:rsidR="00FA6E32">
        <w:rPr>
          <w:color w:val="001F5F"/>
        </w:rPr>
        <w:t xml:space="preserve"> </w:t>
      </w:r>
      <w:r>
        <w:rPr>
          <w:color w:val="001F5F"/>
        </w:rPr>
        <w:t>F</w:t>
      </w:r>
      <w:r w:rsidR="00FA6E32">
        <w:rPr>
          <w:color w:val="001F5F"/>
        </w:rPr>
        <w:t xml:space="preserve"> </w:t>
      </w:r>
      <w:r>
        <w:rPr>
          <w:color w:val="001F5F"/>
        </w:rPr>
        <w:t>E</w:t>
      </w:r>
      <w:r w:rsidR="00FA6E32">
        <w:rPr>
          <w:color w:val="001F5F"/>
        </w:rPr>
        <w:t xml:space="preserve"> </w:t>
      </w:r>
      <w:r>
        <w:rPr>
          <w:color w:val="001F5F"/>
        </w:rPr>
        <w:t>T</w:t>
      </w:r>
      <w:r w:rsidR="00FA6E32">
        <w:rPr>
          <w:color w:val="001F5F"/>
        </w:rPr>
        <w:t xml:space="preserve"> </w:t>
      </w:r>
      <w:r>
        <w:rPr>
          <w:color w:val="001F5F"/>
        </w:rPr>
        <w:t>Y</w:t>
      </w:r>
    </w:p>
    <w:p w14:paraId="1E7D77AB" w14:textId="77777777" w:rsidR="00FA6E32" w:rsidRDefault="00047438" w:rsidP="00047438">
      <w:pPr>
        <w:pStyle w:val="Title"/>
        <w:spacing w:before="2" w:line="333" w:lineRule="auto"/>
        <w:jc w:val="center"/>
        <w:rPr>
          <w:color w:val="001F5F"/>
        </w:rPr>
      </w:pPr>
      <w:r>
        <w:rPr>
          <w:color w:val="001F5F"/>
        </w:rPr>
        <w:t>C</w:t>
      </w:r>
      <w:r w:rsidR="00FA6E32">
        <w:rPr>
          <w:color w:val="001F5F"/>
        </w:rPr>
        <w:t xml:space="preserve"> </w:t>
      </w:r>
      <w:r>
        <w:rPr>
          <w:color w:val="001F5F"/>
        </w:rPr>
        <w:t>O</w:t>
      </w:r>
      <w:r w:rsidR="00FA6E32">
        <w:rPr>
          <w:color w:val="001F5F"/>
        </w:rPr>
        <w:t xml:space="preserve"> </w:t>
      </w:r>
      <w:r>
        <w:rPr>
          <w:color w:val="001F5F"/>
        </w:rPr>
        <w:t>N</w:t>
      </w:r>
      <w:r w:rsidR="00FA6E32">
        <w:rPr>
          <w:color w:val="001F5F"/>
        </w:rPr>
        <w:t xml:space="preserve"> </w:t>
      </w:r>
      <w:r>
        <w:rPr>
          <w:color w:val="001F5F"/>
        </w:rPr>
        <w:t>C</w:t>
      </w:r>
      <w:r w:rsidR="00FA6E32">
        <w:rPr>
          <w:color w:val="001F5F"/>
        </w:rPr>
        <w:t xml:space="preserve"> </w:t>
      </w:r>
      <w:r>
        <w:rPr>
          <w:color w:val="001F5F"/>
        </w:rPr>
        <w:t>E</w:t>
      </w:r>
      <w:r w:rsidR="00FA6E32">
        <w:rPr>
          <w:color w:val="001F5F"/>
        </w:rPr>
        <w:t xml:space="preserve"> </w:t>
      </w:r>
      <w:r>
        <w:rPr>
          <w:color w:val="001F5F"/>
        </w:rPr>
        <w:t>R</w:t>
      </w:r>
      <w:r w:rsidR="00FA6E32">
        <w:rPr>
          <w:color w:val="001F5F"/>
        </w:rPr>
        <w:t xml:space="preserve"> </w:t>
      </w:r>
      <w:r>
        <w:rPr>
          <w:color w:val="001F5F"/>
        </w:rPr>
        <w:t>N</w:t>
      </w:r>
      <w:r w:rsidR="00FA6E32">
        <w:rPr>
          <w:color w:val="001F5F"/>
        </w:rPr>
        <w:t xml:space="preserve"> </w:t>
      </w:r>
      <w:r>
        <w:rPr>
          <w:color w:val="001F5F"/>
        </w:rPr>
        <w:t>S</w:t>
      </w:r>
    </w:p>
    <w:p w14:paraId="427DBF8C" w14:textId="48A191F6" w:rsidR="00047438" w:rsidRDefault="00047438" w:rsidP="00047438">
      <w:pPr>
        <w:pStyle w:val="Title"/>
        <w:spacing w:before="2" w:line="333" w:lineRule="auto"/>
        <w:jc w:val="center"/>
      </w:pPr>
      <w:r>
        <w:rPr>
          <w:color w:val="001F5F"/>
        </w:rPr>
        <w:t>P</w:t>
      </w:r>
      <w:r w:rsidR="00FA6E32">
        <w:rPr>
          <w:color w:val="001F5F"/>
        </w:rPr>
        <w:t xml:space="preserve"> </w:t>
      </w:r>
      <w:r>
        <w:rPr>
          <w:color w:val="001F5F"/>
        </w:rPr>
        <w:t>O</w:t>
      </w:r>
      <w:r w:rsidR="00FA6E32">
        <w:rPr>
          <w:color w:val="001F5F"/>
        </w:rPr>
        <w:t xml:space="preserve"> </w:t>
      </w:r>
      <w:r>
        <w:rPr>
          <w:color w:val="001F5F"/>
        </w:rPr>
        <w:t>L</w:t>
      </w:r>
      <w:r w:rsidR="00FA6E32">
        <w:rPr>
          <w:color w:val="001F5F"/>
        </w:rPr>
        <w:t xml:space="preserve"> </w:t>
      </w:r>
      <w:r>
        <w:rPr>
          <w:color w:val="001F5F"/>
        </w:rPr>
        <w:t>I</w:t>
      </w:r>
      <w:r w:rsidR="00FA6E32">
        <w:rPr>
          <w:color w:val="001F5F"/>
        </w:rPr>
        <w:t xml:space="preserve"> </w:t>
      </w:r>
      <w:r>
        <w:rPr>
          <w:color w:val="001F5F"/>
        </w:rPr>
        <w:t>C</w:t>
      </w:r>
      <w:r w:rsidR="00FA6E32">
        <w:rPr>
          <w:color w:val="001F5F"/>
        </w:rPr>
        <w:t xml:space="preserve"> </w:t>
      </w:r>
      <w:r>
        <w:rPr>
          <w:color w:val="001F5F"/>
        </w:rPr>
        <w:t>Y</w:t>
      </w:r>
    </w:p>
    <w:p w14:paraId="6D2A28DC" w14:textId="77777777" w:rsidR="00047438" w:rsidRDefault="00047438" w:rsidP="00047438">
      <w:pPr>
        <w:pStyle w:val="BodyText"/>
        <w:rPr>
          <w:rFonts w:ascii="Times New Roman"/>
          <w:b/>
          <w:sz w:val="20"/>
        </w:rPr>
      </w:pPr>
    </w:p>
    <w:p w14:paraId="056E794F" w14:textId="77777777" w:rsidR="00047438" w:rsidRDefault="00047438" w:rsidP="00047438">
      <w:pPr>
        <w:pStyle w:val="BodyText"/>
        <w:rPr>
          <w:rFonts w:ascii="Times New Roman"/>
          <w:b/>
          <w:sz w:val="20"/>
        </w:rPr>
      </w:pPr>
    </w:p>
    <w:bookmarkEnd w:id="0"/>
    <w:p w14:paraId="74B7AF7A" w14:textId="77777777" w:rsidR="00047438" w:rsidRDefault="00047438" w:rsidP="00047438">
      <w:pPr>
        <w:pStyle w:val="BodyText"/>
        <w:rPr>
          <w:rFonts w:ascii="Times New Roman"/>
          <w:b/>
          <w:sz w:val="20"/>
        </w:rPr>
      </w:pPr>
    </w:p>
    <w:p w14:paraId="45D3E317" w14:textId="77777777" w:rsidR="00047438" w:rsidRDefault="00047438" w:rsidP="00047438">
      <w:pPr>
        <w:pStyle w:val="BodyText"/>
        <w:rPr>
          <w:rFonts w:ascii="Times New Roman"/>
          <w:b/>
          <w:sz w:val="20"/>
        </w:rPr>
      </w:pPr>
    </w:p>
    <w:p w14:paraId="6CBBC84A" w14:textId="77777777" w:rsidR="00047438" w:rsidRDefault="00047438" w:rsidP="00047438">
      <w:pPr>
        <w:pStyle w:val="BodyText"/>
        <w:rPr>
          <w:rFonts w:ascii="Times New Roman"/>
          <w:b/>
          <w:sz w:val="20"/>
        </w:rPr>
      </w:pPr>
    </w:p>
    <w:p w14:paraId="7AFF9E0A" w14:textId="77777777" w:rsidR="00047438" w:rsidRDefault="00047438" w:rsidP="00047438">
      <w:pPr>
        <w:pStyle w:val="BodyText"/>
        <w:rPr>
          <w:rFonts w:ascii="Times New Roman"/>
          <w:b/>
          <w:sz w:val="20"/>
        </w:rPr>
      </w:pPr>
    </w:p>
    <w:p w14:paraId="3B5ED9D9" w14:textId="77777777" w:rsidR="00047438" w:rsidRDefault="00047438" w:rsidP="00047438">
      <w:pPr>
        <w:pStyle w:val="BodyText"/>
        <w:spacing w:before="9"/>
        <w:rPr>
          <w:rFonts w:ascii="Times New Roman"/>
          <w:b/>
          <w:sz w:val="15"/>
        </w:rPr>
      </w:pPr>
    </w:p>
    <w:p w14:paraId="40D8292E" w14:textId="77777777" w:rsidR="00047438" w:rsidRDefault="00047438" w:rsidP="00047438">
      <w:pPr>
        <w:pStyle w:val="BodyText"/>
        <w:spacing w:before="9"/>
        <w:rPr>
          <w:rFonts w:ascii="Times New Roman"/>
          <w:b/>
          <w:sz w:val="15"/>
        </w:rPr>
      </w:pPr>
    </w:p>
    <w:p w14:paraId="3FB0B143" w14:textId="77777777" w:rsidR="00047438" w:rsidRDefault="00047438" w:rsidP="00047438">
      <w:pPr>
        <w:pStyle w:val="BodyText"/>
        <w:spacing w:before="9"/>
        <w:rPr>
          <w:rFonts w:ascii="Times New Roman"/>
          <w:b/>
          <w:sz w:val="15"/>
        </w:rPr>
      </w:pPr>
    </w:p>
    <w:p w14:paraId="788D323A" w14:textId="77777777" w:rsidR="00047438" w:rsidRDefault="00047438" w:rsidP="00047438">
      <w:pPr>
        <w:pStyle w:val="BodyText"/>
        <w:spacing w:before="9"/>
        <w:rPr>
          <w:rFonts w:ascii="Times New Roman"/>
          <w:b/>
          <w:sz w:val="15"/>
        </w:rPr>
      </w:pPr>
    </w:p>
    <w:p w14:paraId="5BCCC192" w14:textId="77777777" w:rsidR="00047438" w:rsidRDefault="00047438" w:rsidP="00047438">
      <w:pPr>
        <w:pStyle w:val="BodyText"/>
        <w:spacing w:before="9"/>
        <w:rPr>
          <w:rFonts w:ascii="Times New Roman"/>
          <w:b/>
          <w:sz w:val="15"/>
        </w:rPr>
      </w:pPr>
    </w:p>
    <w:p w14:paraId="29891139" w14:textId="2C0171E2" w:rsidR="00047438" w:rsidRDefault="0084190A" w:rsidP="00047438">
      <w:pPr>
        <w:tabs>
          <w:tab w:val="clear" w:pos="851"/>
          <w:tab w:val="clear" w:pos="1701"/>
          <w:tab w:val="clear" w:pos="2552"/>
          <w:tab w:val="clear" w:pos="3402"/>
          <w:tab w:val="clear" w:pos="4253"/>
          <w:tab w:val="clear" w:pos="5103"/>
          <w:tab w:val="clear" w:pos="5954"/>
          <w:tab w:val="clear" w:pos="9923"/>
        </w:tabs>
        <w:jc w:val="center"/>
        <w:rPr>
          <w:rFonts w:ascii="Times New Roman" w:hAnsi="Times New Roman"/>
        </w:rPr>
      </w:pPr>
      <w:r>
        <w:rPr>
          <w:rFonts w:ascii="Verdana"/>
          <w:sz w:val="16"/>
        </w:rPr>
        <w:t>August 2025</w:t>
      </w:r>
      <w:r w:rsidR="00047438">
        <w:rPr>
          <w:rFonts w:ascii="Times New Roman" w:hAnsi="Times New Roman"/>
        </w:rPr>
        <w:br w:type="page"/>
      </w:r>
    </w:p>
    <w:p w14:paraId="48E14CF5" w14:textId="77777777" w:rsidR="00B86A4E" w:rsidRPr="00047438" w:rsidRDefault="00B86A4E" w:rsidP="00B86A4E">
      <w:pPr>
        <w:tabs>
          <w:tab w:val="clear" w:pos="851"/>
          <w:tab w:val="clear" w:pos="1701"/>
          <w:tab w:val="clear" w:pos="2552"/>
          <w:tab w:val="clear" w:pos="3402"/>
          <w:tab w:val="clear" w:pos="4253"/>
          <w:tab w:val="clear" w:pos="5103"/>
          <w:tab w:val="clear" w:pos="5954"/>
          <w:tab w:val="clear" w:pos="9923"/>
          <w:tab w:val="center" w:pos="4678"/>
          <w:tab w:val="right" w:pos="9356"/>
        </w:tabs>
        <w:spacing w:after="220"/>
        <w:jc w:val="center"/>
        <w:rPr>
          <w:rFonts w:cs="Arial"/>
          <w:snapToGrid w:val="0"/>
          <w:sz w:val="36"/>
          <w:szCs w:val="36"/>
          <w:lang w:eastAsia="en-US"/>
        </w:rPr>
      </w:pPr>
      <w:r w:rsidRPr="00047438">
        <w:rPr>
          <w:rFonts w:cs="Arial"/>
          <w:b/>
          <w:snapToGrid w:val="0"/>
          <w:sz w:val="28"/>
          <w:szCs w:val="20"/>
          <w:lang w:eastAsia="en-US"/>
        </w:rPr>
        <w:lastRenderedPageBreak/>
        <w:t>RESPONDING TO STUDENT SAFETY CONCERNS POLICY</w:t>
      </w:r>
    </w:p>
    <w:tbl>
      <w:tblPr>
        <w:tblStyle w:val="TableGrid10"/>
        <w:tblW w:w="0" w:type="auto"/>
        <w:tblInd w:w="-34" w:type="dxa"/>
        <w:tblLook w:val="04A0" w:firstRow="1" w:lastRow="0" w:firstColumn="1" w:lastColumn="0" w:noHBand="0" w:noVBand="1"/>
      </w:tblPr>
      <w:tblGrid>
        <w:gridCol w:w="4820"/>
        <w:gridCol w:w="4784"/>
      </w:tblGrid>
      <w:tr w:rsidR="00B86A4E" w:rsidRPr="00047438" w14:paraId="30830748" w14:textId="77777777" w:rsidTr="003639A9">
        <w:tc>
          <w:tcPr>
            <w:tcW w:w="4820" w:type="dxa"/>
          </w:tcPr>
          <w:p w14:paraId="0652298D" w14:textId="29035C7B" w:rsidR="00B86A4E" w:rsidRPr="00FA6E32" w:rsidRDefault="00B86A4E" w:rsidP="003639A9">
            <w:pPr>
              <w:tabs>
                <w:tab w:val="clear" w:pos="851"/>
                <w:tab w:val="clear" w:pos="1701"/>
                <w:tab w:val="clear" w:pos="2552"/>
                <w:tab w:val="clear" w:pos="3402"/>
                <w:tab w:val="clear" w:pos="4253"/>
                <w:tab w:val="clear" w:pos="5103"/>
                <w:tab w:val="clear" w:pos="5954"/>
                <w:tab w:val="clear" w:pos="9923"/>
              </w:tabs>
              <w:spacing w:before="120" w:after="120"/>
              <w:rPr>
                <w:rFonts w:cs="Arial"/>
              </w:rPr>
            </w:pPr>
            <w:r w:rsidRPr="00FA6E32">
              <w:rPr>
                <w:rFonts w:cs="Arial"/>
                <w:b/>
              </w:rPr>
              <w:t>Last Review:</w:t>
            </w:r>
            <w:r w:rsidRPr="00FA6E32">
              <w:rPr>
                <w:rFonts w:cs="Arial"/>
              </w:rPr>
              <w:t xml:space="preserve"> </w:t>
            </w:r>
            <w:r w:rsidR="00FA6E32" w:rsidRPr="00FA6E32">
              <w:rPr>
                <w:rFonts w:cs="Arial"/>
              </w:rPr>
              <w:t>A</w:t>
            </w:r>
            <w:r w:rsidR="002542E1">
              <w:rPr>
                <w:rFonts w:cs="Arial"/>
              </w:rPr>
              <w:t>ugust</w:t>
            </w:r>
            <w:r w:rsidR="009B72C1" w:rsidRPr="00FA6E32">
              <w:rPr>
                <w:rFonts w:cs="Arial"/>
                <w:bCs/>
              </w:rPr>
              <w:t xml:space="preserve"> 202</w:t>
            </w:r>
            <w:r w:rsidR="002542E1">
              <w:rPr>
                <w:rFonts w:cs="Arial"/>
                <w:bCs/>
              </w:rPr>
              <w:t>5</w:t>
            </w:r>
          </w:p>
        </w:tc>
        <w:tc>
          <w:tcPr>
            <w:tcW w:w="4784" w:type="dxa"/>
          </w:tcPr>
          <w:p w14:paraId="1910B1D5" w14:textId="2DF8099C" w:rsidR="00B86A4E" w:rsidRPr="00047438" w:rsidRDefault="00B86A4E" w:rsidP="003639A9">
            <w:pPr>
              <w:tabs>
                <w:tab w:val="clear" w:pos="851"/>
                <w:tab w:val="clear" w:pos="1701"/>
                <w:tab w:val="clear" w:pos="2552"/>
                <w:tab w:val="clear" w:pos="3402"/>
                <w:tab w:val="clear" w:pos="4253"/>
                <w:tab w:val="clear" w:pos="5103"/>
                <w:tab w:val="clear" w:pos="5954"/>
                <w:tab w:val="clear" w:pos="9923"/>
              </w:tabs>
              <w:spacing w:before="120" w:after="120"/>
              <w:rPr>
                <w:rFonts w:cs="Arial"/>
              </w:rPr>
            </w:pPr>
            <w:r w:rsidRPr="00047438">
              <w:rPr>
                <w:rFonts w:cs="Arial"/>
                <w:b/>
              </w:rPr>
              <w:t>Constructed / Reviewed by:</w:t>
            </w:r>
            <w:r w:rsidRPr="00047438">
              <w:rPr>
                <w:rFonts w:cs="Arial"/>
              </w:rPr>
              <w:t xml:space="preserve"> </w:t>
            </w:r>
            <w:r w:rsidR="00047438">
              <w:rPr>
                <w:rFonts w:cs="Arial"/>
              </w:rPr>
              <w:t xml:space="preserve">East Preston Islamic College </w:t>
            </w:r>
            <w:r w:rsidRPr="00047438">
              <w:rPr>
                <w:rFonts w:cs="Arial"/>
              </w:rPr>
              <w:t>on advice from Russell Kennedy Lawyers</w:t>
            </w:r>
          </w:p>
        </w:tc>
      </w:tr>
      <w:tr w:rsidR="00FA6E32" w:rsidRPr="00047438" w14:paraId="719A9916" w14:textId="77777777" w:rsidTr="003639A9">
        <w:tc>
          <w:tcPr>
            <w:tcW w:w="4820" w:type="dxa"/>
            <w:vMerge w:val="restart"/>
          </w:tcPr>
          <w:p w14:paraId="2DBB12E6" w14:textId="2DA8831C" w:rsidR="00FA6E32" w:rsidRPr="00FA6E32" w:rsidRDefault="00FA6E32" w:rsidP="009B72C1">
            <w:pPr>
              <w:tabs>
                <w:tab w:val="clear" w:pos="851"/>
                <w:tab w:val="clear" w:pos="1701"/>
                <w:tab w:val="clear" w:pos="2552"/>
                <w:tab w:val="clear" w:pos="3402"/>
                <w:tab w:val="clear" w:pos="4253"/>
                <w:tab w:val="clear" w:pos="5103"/>
                <w:tab w:val="clear" w:pos="5954"/>
                <w:tab w:val="clear" w:pos="9923"/>
              </w:tabs>
              <w:spacing w:before="120" w:after="120"/>
              <w:rPr>
                <w:rFonts w:cs="Arial"/>
              </w:rPr>
            </w:pPr>
            <w:r w:rsidRPr="00FA6E32">
              <w:rPr>
                <w:rFonts w:cs="Arial"/>
                <w:b/>
              </w:rPr>
              <w:t>Next Review:</w:t>
            </w:r>
            <w:r w:rsidRPr="00FA6E32">
              <w:rPr>
                <w:rFonts w:cs="Arial"/>
              </w:rPr>
              <w:t xml:space="preserve"> </w:t>
            </w:r>
            <w:r w:rsidRPr="00FA6E32">
              <w:rPr>
                <w:rFonts w:cs="Arial"/>
                <w:bCs/>
              </w:rPr>
              <w:t>A</w:t>
            </w:r>
            <w:r w:rsidR="00C8302B">
              <w:rPr>
                <w:rFonts w:cs="Arial"/>
                <w:bCs/>
              </w:rPr>
              <w:t>ugust 2027</w:t>
            </w:r>
            <w:r w:rsidRPr="00FA6E32">
              <w:rPr>
                <w:rFonts w:cs="Arial"/>
              </w:rPr>
              <w:t xml:space="preserve"> (at least every two years (thereafter or more frequently after a significant student safety incident)</w:t>
            </w:r>
          </w:p>
        </w:tc>
        <w:tc>
          <w:tcPr>
            <w:tcW w:w="4784" w:type="dxa"/>
          </w:tcPr>
          <w:p w14:paraId="7CD0CECD" w14:textId="77777777" w:rsidR="00FA6E32" w:rsidRPr="00047438" w:rsidRDefault="00FA6E32" w:rsidP="003639A9">
            <w:pPr>
              <w:tabs>
                <w:tab w:val="clear" w:pos="851"/>
                <w:tab w:val="clear" w:pos="1701"/>
                <w:tab w:val="clear" w:pos="2552"/>
                <w:tab w:val="clear" w:pos="3402"/>
                <w:tab w:val="clear" w:pos="4253"/>
                <w:tab w:val="clear" w:pos="5103"/>
                <w:tab w:val="clear" w:pos="5954"/>
                <w:tab w:val="clear" w:pos="9923"/>
              </w:tabs>
              <w:spacing w:before="120" w:after="120"/>
              <w:rPr>
                <w:rFonts w:cs="Arial"/>
              </w:rPr>
            </w:pPr>
            <w:r w:rsidRPr="00047438">
              <w:rPr>
                <w:rFonts w:cs="Arial"/>
                <w:b/>
              </w:rPr>
              <w:t>Approval Required:</w:t>
            </w:r>
            <w:r w:rsidRPr="00047438">
              <w:rPr>
                <w:rFonts w:cs="Arial"/>
              </w:rPr>
              <w:t xml:space="preserve"> Board Motion</w:t>
            </w:r>
          </w:p>
        </w:tc>
      </w:tr>
      <w:tr w:rsidR="00FA6E32" w:rsidRPr="00047438" w14:paraId="013E5F87" w14:textId="77777777" w:rsidTr="003639A9">
        <w:tc>
          <w:tcPr>
            <w:tcW w:w="4820" w:type="dxa"/>
            <w:vMerge/>
          </w:tcPr>
          <w:p w14:paraId="52EFE2B1" w14:textId="7DD3A643" w:rsidR="00FA6E32" w:rsidRPr="00047438" w:rsidRDefault="00FA6E32" w:rsidP="003639A9">
            <w:pPr>
              <w:tabs>
                <w:tab w:val="clear" w:pos="851"/>
                <w:tab w:val="clear" w:pos="1701"/>
                <w:tab w:val="clear" w:pos="2552"/>
                <w:tab w:val="clear" w:pos="3402"/>
                <w:tab w:val="clear" w:pos="4253"/>
                <w:tab w:val="clear" w:pos="5103"/>
                <w:tab w:val="clear" w:pos="5954"/>
                <w:tab w:val="clear" w:pos="9923"/>
              </w:tabs>
              <w:spacing w:before="120" w:after="120"/>
              <w:rPr>
                <w:rFonts w:cs="Arial"/>
              </w:rPr>
            </w:pPr>
          </w:p>
        </w:tc>
        <w:tc>
          <w:tcPr>
            <w:tcW w:w="4784" w:type="dxa"/>
          </w:tcPr>
          <w:p w14:paraId="57D88A53" w14:textId="5392469E" w:rsidR="00FA6E32" w:rsidRPr="00047438" w:rsidRDefault="00FA6E32" w:rsidP="003639A9">
            <w:pPr>
              <w:tabs>
                <w:tab w:val="clear" w:pos="851"/>
                <w:tab w:val="clear" w:pos="1701"/>
                <w:tab w:val="clear" w:pos="2552"/>
                <w:tab w:val="clear" w:pos="3402"/>
                <w:tab w:val="clear" w:pos="4253"/>
                <w:tab w:val="clear" w:pos="5103"/>
                <w:tab w:val="clear" w:pos="5954"/>
                <w:tab w:val="clear" w:pos="9923"/>
              </w:tabs>
              <w:spacing w:before="120" w:after="120"/>
              <w:rPr>
                <w:rFonts w:cs="Arial"/>
                <w:bCs/>
              </w:rPr>
            </w:pPr>
            <w:r w:rsidRPr="00047438">
              <w:rPr>
                <w:rFonts w:cs="Arial"/>
                <w:b/>
              </w:rPr>
              <w:t>Board Sign Off Date:</w:t>
            </w:r>
            <w:r w:rsidRPr="00047438">
              <w:rPr>
                <w:rFonts w:cs="Arial"/>
              </w:rPr>
              <w:t xml:space="preserve"> </w:t>
            </w:r>
            <w:r w:rsidR="002627EC">
              <w:rPr>
                <w:rFonts w:cs="Arial"/>
              </w:rPr>
              <w:t>15 May 2023</w:t>
            </w:r>
          </w:p>
          <w:p w14:paraId="293F6CD1" w14:textId="3EB49329" w:rsidR="00FA6E32" w:rsidRPr="00047438" w:rsidRDefault="00A630BA" w:rsidP="003639A9">
            <w:pPr>
              <w:tabs>
                <w:tab w:val="clear" w:pos="851"/>
                <w:tab w:val="clear" w:pos="1701"/>
                <w:tab w:val="clear" w:pos="2552"/>
                <w:tab w:val="clear" w:pos="3402"/>
                <w:tab w:val="clear" w:pos="4253"/>
                <w:tab w:val="clear" w:pos="5103"/>
                <w:tab w:val="clear" w:pos="5954"/>
                <w:tab w:val="clear" w:pos="9923"/>
              </w:tabs>
              <w:spacing w:before="120" w:after="120"/>
              <w:rPr>
                <w:rFonts w:cs="Arial"/>
                <w:b/>
              </w:rPr>
            </w:pPr>
            <w:r>
              <w:rPr>
                <w:rFonts w:cs="Arial"/>
                <w:b/>
                <w:bCs/>
              </w:rPr>
              <w:t xml:space="preserve">Original </w:t>
            </w:r>
            <w:r w:rsidR="00FA6E32" w:rsidRPr="00047438">
              <w:rPr>
                <w:rFonts w:cs="Arial"/>
                <w:b/>
                <w:bCs/>
              </w:rPr>
              <w:t>Implementation Date</w:t>
            </w:r>
            <w:r w:rsidR="00FA6E32" w:rsidRPr="00047438">
              <w:rPr>
                <w:rFonts w:cs="Arial"/>
                <w:bCs/>
              </w:rPr>
              <w:t xml:space="preserve">: </w:t>
            </w:r>
            <w:r w:rsidR="00FA6E32">
              <w:rPr>
                <w:rFonts w:cs="Arial"/>
                <w:bCs/>
              </w:rPr>
              <w:t>April 2023</w:t>
            </w:r>
          </w:p>
        </w:tc>
      </w:tr>
    </w:tbl>
    <w:p w14:paraId="50E36A1A" w14:textId="77777777" w:rsidR="00B86A4E" w:rsidRPr="00FA6E32" w:rsidRDefault="00B86A4E" w:rsidP="00293413">
      <w:pPr>
        <w:pStyle w:val="Heading1"/>
        <w:numPr>
          <w:ilvl w:val="0"/>
          <w:numId w:val="32"/>
        </w:numPr>
        <w:tabs>
          <w:tab w:val="left" w:pos="851"/>
        </w:tabs>
        <w:rPr>
          <w:b/>
          <w:szCs w:val="22"/>
          <w:lang w:eastAsia="en-US"/>
        </w:rPr>
      </w:pPr>
      <w:r w:rsidRPr="00FA6E32">
        <w:rPr>
          <w:b/>
          <w:szCs w:val="22"/>
          <w:lang w:eastAsia="en-US"/>
        </w:rPr>
        <w:t>Statement of Context and Purpose</w:t>
      </w:r>
    </w:p>
    <w:p w14:paraId="3F6A39CB" w14:textId="1A4F3DCB" w:rsidR="00B86A4E" w:rsidRDefault="003409BD" w:rsidP="00293413">
      <w:pPr>
        <w:pStyle w:val="Heading2"/>
        <w:numPr>
          <w:ilvl w:val="1"/>
          <w:numId w:val="33"/>
        </w:numPr>
      </w:pPr>
      <w:r>
        <w:t>East Preston Islamic College</w:t>
      </w:r>
      <w:r w:rsidR="00B86A4E" w:rsidRPr="00047438">
        <w:t xml:space="preserve"> (the </w:t>
      </w:r>
      <w:r>
        <w:rPr>
          <w:b/>
        </w:rPr>
        <w:t>College</w:t>
      </w:r>
      <w:r w:rsidR="00B86A4E" w:rsidRPr="00047438">
        <w:t xml:space="preserve">) is committed to protecting its students from all aspects of harm, and has established strategies, practices, policies and procedures to uphold this public commitment.  </w:t>
      </w:r>
    </w:p>
    <w:p w14:paraId="77474218" w14:textId="7BBCDB61" w:rsidR="000C3491" w:rsidRDefault="000C3491" w:rsidP="00293413">
      <w:pPr>
        <w:pStyle w:val="Heading2"/>
        <w:numPr>
          <w:ilvl w:val="1"/>
          <w:numId w:val="33"/>
        </w:numPr>
      </w:pPr>
      <w:r>
        <w:t>All policies, protocols and procedures flow from the College</w:t>
      </w:r>
      <w:r w:rsidR="00FA6E32">
        <w:t>’s</w:t>
      </w:r>
      <w:r>
        <w:t xml:space="preserve"> vision:</w:t>
      </w:r>
    </w:p>
    <w:p w14:paraId="7294AB24" w14:textId="415C8F79" w:rsidR="000C3491" w:rsidRPr="000C3491" w:rsidRDefault="000C3491" w:rsidP="000C3491">
      <w:pPr>
        <w:pStyle w:val="Heading2"/>
        <w:numPr>
          <w:ilvl w:val="0"/>
          <w:numId w:val="0"/>
        </w:numPr>
        <w:ind w:left="851"/>
        <w:rPr>
          <w:i/>
          <w:iCs w:val="0"/>
        </w:rPr>
      </w:pPr>
      <w:r>
        <w:rPr>
          <w:i/>
          <w:iCs w:val="0"/>
        </w:rPr>
        <w:t xml:space="preserve">To ensure excellence, in both academic and Islamic development, with continuous progress towards producing a new generation of Muslims who are committed, compassionate and </w:t>
      </w:r>
      <w:proofErr w:type="gramStart"/>
      <w:r>
        <w:rPr>
          <w:i/>
          <w:iCs w:val="0"/>
        </w:rPr>
        <w:t>hard working</w:t>
      </w:r>
      <w:proofErr w:type="gramEnd"/>
      <w:r>
        <w:rPr>
          <w:i/>
          <w:iCs w:val="0"/>
        </w:rPr>
        <w:t xml:space="preserve"> citizens, and who are ready to contribute positively and productively to the Australian society</w:t>
      </w:r>
      <w:r w:rsidR="006C11F0">
        <w:rPr>
          <w:i/>
          <w:iCs w:val="0"/>
        </w:rPr>
        <w:t>.</w:t>
      </w:r>
      <w:r>
        <w:rPr>
          <w:i/>
          <w:iCs w:val="0"/>
        </w:rPr>
        <w:t xml:space="preserve"> </w:t>
      </w:r>
    </w:p>
    <w:p w14:paraId="6937F796" w14:textId="012845AC" w:rsidR="00B86A4E" w:rsidRPr="00047438" w:rsidRDefault="00B86A4E" w:rsidP="00293413">
      <w:pPr>
        <w:pStyle w:val="Heading2"/>
        <w:numPr>
          <w:ilvl w:val="1"/>
          <w:numId w:val="33"/>
        </w:numPr>
      </w:pPr>
      <w:r w:rsidRPr="00047438">
        <w:t xml:space="preserve">The </w:t>
      </w:r>
      <w:r w:rsidR="004A2817">
        <w:t>College</w:t>
      </w:r>
      <w:r w:rsidRPr="00047438">
        <w:t xml:space="preserve"> takes a </w:t>
      </w:r>
      <w:proofErr w:type="gramStart"/>
      <w:r w:rsidRPr="00047438">
        <w:t>zero tolerance</w:t>
      </w:r>
      <w:proofErr w:type="gramEnd"/>
      <w:r w:rsidRPr="00047438">
        <w:t xml:space="preserve"> approach to any behaviours that jeopardise student safety and wellbeing (including all forms child abuse and reportable conduct).  The </w:t>
      </w:r>
      <w:r w:rsidR="004A2817">
        <w:t>College</w:t>
      </w:r>
      <w:r w:rsidRPr="00047438">
        <w:t xml:space="preserve"> regards its student safety and wellbeing responsibilities with the utmost importance </w:t>
      </w:r>
      <w:r w:rsidR="00F633D1">
        <w:t xml:space="preserve">as it delivers an Islamic educational </w:t>
      </w:r>
      <w:proofErr w:type="gramStart"/>
      <w:r w:rsidR="00F633D1">
        <w:t xml:space="preserve">program, </w:t>
      </w:r>
      <w:r w:rsidRPr="00047438">
        <w:t>and</w:t>
      </w:r>
      <w:proofErr w:type="gramEnd"/>
      <w:r w:rsidRPr="00047438">
        <w:t xml:space="preserve"> strives to deliver an educational curriculum that promotes the </w:t>
      </w:r>
      <w:r w:rsidR="004A2817">
        <w:t>College</w:t>
      </w:r>
      <w:r w:rsidRPr="00047438">
        <w:t>’s</w:t>
      </w:r>
      <w:r w:rsidR="00DD7078">
        <w:t xml:space="preserve"> </w:t>
      </w:r>
      <w:r w:rsidRPr="00047438">
        <w:t xml:space="preserve">mission and values of </w:t>
      </w:r>
      <w:r w:rsidR="004A2817" w:rsidRPr="00D93A70">
        <w:rPr>
          <w:i/>
        </w:rPr>
        <w:t>Learning, Achi</w:t>
      </w:r>
      <w:r w:rsidR="004A2817">
        <w:rPr>
          <w:i/>
        </w:rPr>
        <w:t xml:space="preserve">evement, Respect, Commitment </w:t>
      </w:r>
      <w:r w:rsidR="004A2817" w:rsidRPr="00D93A70">
        <w:rPr>
          <w:iCs w:val="0"/>
        </w:rPr>
        <w:t>and</w:t>
      </w:r>
      <w:r w:rsidR="004A2817">
        <w:rPr>
          <w:i/>
        </w:rPr>
        <w:t xml:space="preserve"> Fairness</w:t>
      </w:r>
      <w:r w:rsidRPr="00047438">
        <w:rPr>
          <w:i/>
        </w:rPr>
        <w:t>.</w:t>
      </w:r>
      <w:r w:rsidRPr="00047438">
        <w:t xml:space="preserve">  </w:t>
      </w:r>
    </w:p>
    <w:p w14:paraId="23222357" w14:textId="06E9C5E9" w:rsidR="00B86A4E" w:rsidRPr="00047438" w:rsidRDefault="00B86A4E" w:rsidP="00293413">
      <w:pPr>
        <w:pStyle w:val="Heading2"/>
        <w:numPr>
          <w:ilvl w:val="1"/>
          <w:numId w:val="33"/>
        </w:numPr>
      </w:pPr>
      <w:r w:rsidRPr="00047438">
        <w:t xml:space="preserve">The </w:t>
      </w:r>
      <w:r w:rsidR="000631D2">
        <w:t>College</w:t>
      </w:r>
      <w:r w:rsidRPr="00047438">
        <w:t>’s aim is to create an environment where students can</w:t>
      </w:r>
      <w:r w:rsidR="003D35D2">
        <w:t xml:space="preserve"> receive an Islamic education and</w:t>
      </w:r>
      <w:r w:rsidRPr="00047438">
        <w:t xml:space="preserve"> learn in a calm and focused environment characterised by ethical behaviour and defined professional boundaries, and where they feel safe and supported by the </w:t>
      </w:r>
      <w:r w:rsidR="000631D2">
        <w:t>College</w:t>
      </w:r>
      <w:r w:rsidRPr="00047438">
        <w:t xml:space="preserve">. </w:t>
      </w:r>
    </w:p>
    <w:p w14:paraId="6FB27F05" w14:textId="4EB78D06" w:rsidR="00A31EBB" w:rsidRPr="00047438" w:rsidRDefault="00B86A4E" w:rsidP="00293413">
      <w:pPr>
        <w:pStyle w:val="Heading2"/>
        <w:numPr>
          <w:ilvl w:val="1"/>
          <w:numId w:val="33"/>
        </w:numPr>
      </w:pPr>
      <w:r w:rsidRPr="00047438">
        <w:t xml:space="preserve">This </w:t>
      </w:r>
      <w:r w:rsidR="00A31EBB" w:rsidRPr="00047438">
        <w:t xml:space="preserve">policy sets out in an accessible, child focused, culturally safe and easily understood manner, the ways in which concerns about all forms of child abuse and other reportable conduct may be brought to the </w:t>
      </w:r>
      <w:r w:rsidR="000631D2">
        <w:t>College</w:t>
      </w:r>
      <w:r w:rsidR="00A31EBB" w:rsidRPr="00047438">
        <w:t xml:space="preserve">’s attention, and will otherwise be dealt with, both internally and in accordance with the </w:t>
      </w:r>
      <w:r w:rsidR="000631D2">
        <w:t>College</w:t>
      </w:r>
      <w:r w:rsidR="00A31EBB" w:rsidRPr="00047438">
        <w:t>’s external reporting obligations.</w:t>
      </w:r>
    </w:p>
    <w:p w14:paraId="2DBFC86C" w14:textId="61DA1337" w:rsidR="00A31EBB" w:rsidRPr="00047438" w:rsidRDefault="00A31EBB" w:rsidP="00293413">
      <w:pPr>
        <w:pStyle w:val="Heading2"/>
        <w:numPr>
          <w:ilvl w:val="1"/>
          <w:numId w:val="33"/>
        </w:numPr>
      </w:pPr>
      <w:r w:rsidRPr="00047438">
        <w:t xml:space="preserve">This policy is a procedure for responding to and reporting child abuse allegations for the purpose of </w:t>
      </w:r>
      <w:r w:rsidRPr="00047438">
        <w:rPr>
          <w:i/>
        </w:rPr>
        <w:t>Ministerial Order No.</w:t>
      </w:r>
      <w:r w:rsidR="009503ED" w:rsidRPr="00047438">
        <w:rPr>
          <w:i/>
        </w:rPr>
        <w:t xml:space="preserve"> </w:t>
      </w:r>
      <w:r w:rsidRPr="00047438">
        <w:rPr>
          <w:i/>
        </w:rPr>
        <w:t>1359 – Implementing the Child Safe Standards – Managing the Risk of Child Abuse in Schools and School Boarding Premises</w:t>
      </w:r>
      <w:r w:rsidRPr="00047438">
        <w:t>.</w:t>
      </w:r>
    </w:p>
    <w:p w14:paraId="31789666" w14:textId="77777777" w:rsidR="00B86A4E" w:rsidRPr="00450940" w:rsidRDefault="00B86A4E" w:rsidP="00293413">
      <w:pPr>
        <w:pStyle w:val="Heading1"/>
        <w:numPr>
          <w:ilvl w:val="0"/>
          <w:numId w:val="33"/>
        </w:numPr>
        <w:rPr>
          <w:b/>
          <w:szCs w:val="22"/>
        </w:rPr>
      </w:pPr>
      <w:r w:rsidRPr="00450940">
        <w:rPr>
          <w:b/>
          <w:szCs w:val="22"/>
        </w:rPr>
        <w:t>Application</w:t>
      </w:r>
    </w:p>
    <w:p w14:paraId="7A2EA59C" w14:textId="18E5EAD6" w:rsidR="00A31EBB" w:rsidRPr="00047438" w:rsidRDefault="00B86A4E" w:rsidP="00293413">
      <w:pPr>
        <w:pStyle w:val="Heading2"/>
        <w:numPr>
          <w:ilvl w:val="1"/>
          <w:numId w:val="33"/>
        </w:numPr>
      </w:pPr>
      <w:r w:rsidRPr="00047438">
        <w:t xml:space="preserve">This </w:t>
      </w:r>
      <w:r w:rsidR="00A31EBB" w:rsidRPr="00047438">
        <w:t xml:space="preserve">policy applies to all Board members, employees, volunteers, contractors and other authorised personnel required to perform functions on the </w:t>
      </w:r>
      <w:r w:rsidR="000631D2">
        <w:t>College</w:t>
      </w:r>
      <w:r w:rsidR="00A31EBB" w:rsidRPr="00047438">
        <w:t xml:space="preserve">'s premises, or at </w:t>
      </w:r>
      <w:proofErr w:type="gramStart"/>
      <w:r w:rsidR="000631D2">
        <w:t>College</w:t>
      </w:r>
      <w:proofErr w:type="gramEnd"/>
      <w:r w:rsidR="00A31EBB" w:rsidRPr="00047438">
        <w:t>-organised activities and events.  Collectively, these individuals are referred to as ‘staff’.</w:t>
      </w:r>
    </w:p>
    <w:p w14:paraId="6A945AB7" w14:textId="65A7A307" w:rsidR="00B86A4E" w:rsidRPr="00047438" w:rsidRDefault="00A31EBB" w:rsidP="00293413">
      <w:pPr>
        <w:pStyle w:val="Heading2"/>
        <w:numPr>
          <w:ilvl w:val="1"/>
          <w:numId w:val="33"/>
        </w:numPr>
      </w:pPr>
      <w:r w:rsidRPr="00047438">
        <w:t xml:space="preserve">This policy extends to any other person who is engaged in student-connected work at the </w:t>
      </w:r>
      <w:r w:rsidR="000631D2">
        <w:t>College</w:t>
      </w:r>
      <w:r w:rsidRPr="00047438">
        <w:t xml:space="preserve">, or that otherwise has direct and regular contact with the </w:t>
      </w:r>
      <w:r w:rsidR="000631D2">
        <w:t>College</w:t>
      </w:r>
      <w:r w:rsidRPr="00047438">
        <w:t xml:space="preserve">’s students </w:t>
      </w:r>
      <w:r w:rsidR="00B86A4E" w:rsidRPr="00047438">
        <w:t>(whether supervised or not).</w:t>
      </w:r>
    </w:p>
    <w:p w14:paraId="586900DC" w14:textId="77777777" w:rsidR="00B86A4E" w:rsidRPr="00450940" w:rsidRDefault="00B86A4E" w:rsidP="00293413">
      <w:pPr>
        <w:pStyle w:val="Heading1"/>
        <w:numPr>
          <w:ilvl w:val="0"/>
          <w:numId w:val="33"/>
        </w:numPr>
        <w:rPr>
          <w:b/>
          <w:szCs w:val="22"/>
        </w:rPr>
      </w:pPr>
      <w:r w:rsidRPr="00450940">
        <w:rPr>
          <w:b/>
          <w:szCs w:val="22"/>
        </w:rPr>
        <w:lastRenderedPageBreak/>
        <w:t>Related Documents</w:t>
      </w:r>
    </w:p>
    <w:p w14:paraId="4F52E4B8" w14:textId="77777777" w:rsidR="00B86A4E" w:rsidRPr="00047438" w:rsidRDefault="00B86A4E" w:rsidP="00B86A4E">
      <w:pPr>
        <w:pStyle w:val="Heading2"/>
        <w:numPr>
          <w:ilvl w:val="0"/>
          <w:numId w:val="0"/>
        </w:numPr>
        <w:tabs>
          <w:tab w:val="left" w:pos="851"/>
        </w:tabs>
        <w:ind w:left="851"/>
        <w:rPr>
          <w:u w:val="single"/>
        </w:rPr>
      </w:pPr>
      <w:r w:rsidRPr="00047438">
        <w:rPr>
          <w:u w:val="single"/>
        </w:rPr>
        <w:t>Legislation</w:t>
      </w:r>
    </w:p>
    <w:p w14:paraId="3A1D36CB" w14:textId="77777777" w:rsidR="00B86A4E" w:rsidRPr="00047438" w:rsidRDefault="00B86A4E" w:rsidP="00293413">
      <w:pPr>
        <w:pStyle w:val="Heading2"/>
        <w:numPr>
          <w:ilvl w:val="1"/>
          <w:numId w:val="33"/>
        </w:numPr>
      </w:pPr>
      <w:r w:rsidRPr="00047438">
        <w:rPr>
          <w:i/>
        </w:rPr>
        <w:t>Crimes Act 1958</w:t>
      </w:r>
      <w:r w:rsidRPr="00047438">
        <w:t xml:space="preserve"> (Vic)</w:t>
      </w:r>
    </w:p>
    <w:p w14:paraId="0DCBDC52" w14:textId="77777777" w:rsidR="00B86A4E" w:rsidRPr="00047438" w:rsidRDefault="00B86A4E" w:rsidP="00293413">
      <w:pPr>
        <w:pStyle w:val="Heading2"/>
        <w:numPr>
          <w:ilvl w:val="1"/>
          <w:numId w:val="33"/>
        </w:numPr>
      </w:pPr>
      <w:r w:rsidRPr="00047438">
        <w:rPr>
          <w:i/>
        </w:rPr>
        <w:t>Worker Screening Act 2020</w:t>
      </w:r>
      <w:r w:rsidRPr="00047438">
        <w:t xml:space="preserve"> (Vic)</w:t>
      </w:r>
    </w:p>
    <w:p w14:paraId="60CFEFB5" w14:textId="77777777" w:rsidR="00B86A4E" w:rsidRPr="00047438" w:rsidRDefault="00B86A4E" w:rsidP="00293413">
      <w:pPr>
        <w:pStyle w:val="Heading2"/>
        <w:numPr>
          <w:ilvl w:val="1"/>
          <w:numId w:val="33"/>
        </w:numPr>
      </w:pPr>
      <w:r w:rsidRPr="00047438">
        <w:rPr>
          <w:i/>
        </w:rPr>
        <w:t>Education and Training Reform Act 2006</w:t>
      </w:r>
      <w:r w:rsidRPr="00047438">
        <w:t xml:space="preserve"> (Vic)</w:t>
      </w:r>
    </w:p>
    <w:p w14:paraId="242BDC41" w14:textId="77777777" w:rsidR="00B86A4E" w:rsidRPr="00047438" w:rsidRDefault="00B86A4E" w:rsidP="00293413">
      <w:pPr>
        <w:pStyle w:val="Heading2"/>
        <w:numPr>
          <w:ilvl w:val="1"/>
          <w:numId w:val="33"/>
        </w:numPr>
      </w:pPr>
      <w:r w:rsidRPr="00047438">
        <w:rPr>
          <w:i/>
        </w:rPr>
        <w:t>Child Wellbeing and Safety Act 2005</w:t>
      </w:r>
      <w:r w:rsidRPr="00047438">
        <w:t xml:space="preserve"> (Vic)</w:t>
      </w:r>
    </w:p>
    <w:p w14:paraId="41AD79DD" w14:textId="77777777" w:rsidR="00B86A4E" w:rsidRPr="00047438" w:rsidRDefault="00B86A4E" w:rsidP="00293413">
      <w:pPr>
        <w:pStyle w:val="Heading2"/>
        <w:numPr>
          <w:ilvl w:val="1"/>
          <w:numId w:val="33"/>
        </w:numPr>
      </w:pPr>
      <w:r w:rsidRPr="00047438">
        <w:rPr>
          <w:i/>
        </w:rPr>
        <w:t>Children, Youth and Families Act 2005</w:t>
      </w:r>
      <w:r w:rsidRPr="00047438">
        <w:t xml:space="preserve"> (Vic)</w:t>
      </w:r>
    </w:p>
    <w:p w14:paraId="3728DB5E" w14:textId="77777777" w:rsidR="00B86A4E" w:rsidRPr="00047438" w:rsidRDefault="00B86A4E" w:rsidP="00293413">
      <w:pPr>
        <w:pStyle w:val="Heading2"/>
        <w:numPr>
          <w:ilvl w:val="1"/>
          <w:numId w:val="33"/>
        </w:numPr>
        <w:rPr>
          <w:i/>
        </w:rPr>
      </w:pPr>
      <w:r w:rsidRPr="00047438">
        <w:rPr>
          <w:i/>
        </w:rPr>
        <w:t>Ministerial Order No. 1359</w:t>
      </w:r>
    </w:p>
    <w:p w14:paraId="357474F3" w14:textId="77777777" w:rsidR="00B86A4E" w:rsidRPr="00047438" w:rsidRDefault="00B86A4E" w:rsidP="00B86A4E">
      <w:pPr>
        <w:pStyle w:val="Heading2"/>
        <w:numPr>
          <w:ilvl w:val="0"/>
          <w:numId w:val="0"/>
        </w:numPr>
        <w:tabs>
          <w:tab w:val="left" w:pos="851"/>
        </w:tabs>
        <w:ind w:left="851"/>
        <w:rPr>
          <w:u w:val="single"/>
        </w:rPr>
      </w:pPr>
      <w:r w:rsidRPr="00047438">
        <w:rPr>
          <w:u w:val="single"/>
        </w:rPr>
        <w:t xml:space="preserve">Policies </w:t>
      </w:r>
    </w:p>
    <w:p w14:paraId="4FB752E9" w14:textId="71470B27" w:rsidR="00B86A4E" w:rsidRPr="00047438" w:rsidRDefault="00B86A4E" w:rsidP="00293413">
      <w:pPr>
        <w:pStyle w:val="Heading2"/>
        <w:numPr>
          <w:ilvl w:val="1"/>
          <w:numId w:val="33"/>
        </w:numPr>
      </w:pPr>
      <w:r w:rsidRPr="00047438">
        <w:t xml:space="preserve">Student Safety </w:t>
      </w:r>
      <w:r w:rsidR="00450940">
        <w:t>and</w:t>
      </w:r>
      <w:r w:rsidRPr="00047438">
        <w:t xml:space="preserve"> Protection Policy </w:t>
      </w:r>
    </w:p>
    <w:p w14:paraId="46F49D2B" w14:textId="77777777" w:rsidR="00B86A4E" w:rsidRPr="00047438" w:rsidRDefault="00B86A4E" w:rsidP="00293413">
      <w:pPr>
        <w:pStyle w:val="Heading2"/>
        <w:numPr>
          <w:ilvl w:val="1"/>
          <w:numId w:val="33"/>
        </w:numPr>
      </w:pPr>
      <w:r w:rsidRPr="00047438">
        <w:t>Student Safety Staff Code of Conduct</w:t>
      </w:r>
    </w:p>
    <w:p w14:paraId="313E635F" w14:textId="3EA6B46B" w:rsidR="00B86A4E" w:rsidRPr="00047438" w:rsidRDefault="00B86A4E" w:rsidP="00293413">
      <w:pPr>
        <w:pStyle w:val="Heading2"/>
        <w:numPr>
          <w:ilvl w:val="1"/>
          <w:numId w:val="33"/>
        </w:numPr>
      </w:pPr>
      <w:r w:rsidRPr="00047438">
        <w:t xml:space="preserve">Student Safety Recruitment and </w:t>
      </w:r>
      <w:r w:rsidR="0002301C" w:rsidRPr="00047438">
        <w:t xml:space="preserve">Selection </w:t>
      </w:r>
      <w:r w:rsidRPr="00047438">
        <w:t>Policy</w:t>
      </w:r>
    </w:p>
    <w:p w14:paraId="41770ACE" w14:textId="77777777" w:rsidR="00B86A4E" w:rsidRPr="00047438" w:rsidRDefault="00B86A4E" w:rsidP="00293413">
      <w:pPr>
        <w:pStyle w:val="Heading2"/>
        <w:numPr>
          <w:ilvl w:val="1"/>
          <w:numId w:val="33"/>
        </w:numPr>
      </w:pPr>
      <w:r w:rsidRPr="00047438">
        <w:t>Student Safety Definitions</w:t>
      </w:r>
    </w:p>
    <w:p w14:paraId="0EE64BC4" w14:textId="4DCB8E6B" w:rsidR="00A31EBB" w:rsidRDefault="00A31EBB" w:rsidP="00293413">
      <w:pPr>
        <w:pStyle w:val="Heading2"/>
        <w:numPr>
          <w:ilvl w:val="1"/>
          <w:numId w:val="33"/>
        </w:numPr>
      </w:pPr>
      <w:r w:rsidRPr="00047438">
        <w:t>Student Safety Responsibilities</w:t>
      </w:r>
    </w:p>
    <w:p w14:paraId="26CDBB50" w14:textId="77777777" w:rsidR="004E720E" w:rsidRDefault="004E720E" w:rsidP="004E720E">
      <w:pPr>
        <w:pStyle w:val="Heading2"/>
        <w:numPr>
          <w:ilvl w:val="0"/>
          <w:numId w:val="0"/>
        </w:numPr>
        <w:tabs>
          <w:tab w:val="left" w:pos="851"/>
        </w:tabs>
        <w:ind w:left="851"/>
        <w:rPr>
          <w:u w:val="single"/>
        </w:rPr>
      </w:pPr>
      <w:r>
        <w:rPr>
          <w:u w:val="single"/>
        </w:rPr>
        <w:t>Fact sheets</w:t>
      </w:r>
    </w:p>
    <w:p w14:paraId="13D0B9E0" w14:textId="46630FEC" w:rsidR="004E720E" w:rsidRDefault="004E720E" w:rsidP="004E720E">
      <w:pPr>
        <w:pStyle w:val="Heading2"/>
        <w:numPr>
          <w:ilvl w:val="1"/>
          <w:numId w:val="33"/>
        </w:numPr>
      </w:pPr>
      <w:hyperlink r:id="rId13" w:history="1">
        <w:r>
          <w:rPr>
            <w:rStyle w:val="Hyperlink"/>
          </w:rPr>
          <w:t>Grooming offence | Department of Justice and Community Safety Victoria</w:t>
        </w:r>
      </w:hyperlink>
    </w:p>
    <w:p w14:paraId="6166B8A8" w14:textId="38724F2D" w:rsidR="004E720E" w:rsidRDefault="004E720E" w:rsidP="004E720E">
      <w:pPr>
        <w:pStyle w:val="Heading2"/>
        <w:numPr>
          <w:ilvl w:val="1"/>
          <w:numId w:val="33"/>
        </w:numPr>
      </w:pPr>
      <w:hyperlink r:id="rId14" w:history="1">
        <w:r>
          <w:rPr>
            <w:rStyle w:val="Hyperlink"/>
          </w:rPr>
          <w:t>Failure to disclose offence | Department of Justice and Community Safety Victoria</w:t>
        </w:r>
      </w:hyperlink>
    </w:p>
    <w:p w14:paraId="4902C274" w14:textId="0095F47B" w:rsidR="00177F12" w:rsidRPr="00047438" w:rsidRDefault="004E720E" w:rsidP="004E720E">
      <w:pPr>
        <w:pStyle w:val="Heading2"/>
        <w:numPr>
          <w:ilvl w:val="1"/>
          <w:numId w:val="33"/>
        </w:numPr>
      </w:pPr>
      <w:hyperlink r:id="rId15" w:history="1">
        <w:r>
          <w:rPr>
            <w:rStyle w:val="Hyperlink"/>
          </w:rPr>
          <w:t>Failure to protect: a new criminal offence to protect children from sexual abuse | Department of Justice and Community Safety Victoria</w:t>
        </w:r>
      </w:hyperlink>
    </w:p>
    <w:p w14:paraId="5595B381" w14:textId="724EBC63" w:rsidR="009F205A" w:rsidRPr="00450940" w:rsidRDefault="009F205A" w:rsidP="00293413">
      <w:pPr>
        <w:pStyle w:val="Heading1"/>
        <w:numPr>
          <w:ilvl w:val="0"/>
          <w:numId w:val="33"/>
        </w:numPr>
        <w:rPr>
          <w:b/>
          <w:szCs w:val="22"/>
        </w:rPr>
      </w:pPr>
      <w:r w:rsidRPr="00450940">
        <w:rPr>
          <w:b/>
          <w:szCs w:val="22"/>
        </w:rPr>
        <w:t>Definitions</w:t>
      </w:r>
    </w:p>
    <w:p w14:paraId="21E80B67" w14:textId="3577CE44" w:rsidR="00D46751" w:rsidRPr="00047438" w:rsidRDefault="00D46751" w:rsidP="00CA7D62">
      <w:pPr>
        <w:pStyle w:val="Heading2"/>
        <w:numPr>
          <w:ilvl w:val="1"/>
          <w:numId w:val="33"/>
        </w:numPr>
        <w:tabs>
          <w:tab w:val="left" w:pos="851"/>
        </w:tabs>
      </w:pPr>
      <w:r w:rsidRPr="00047438">
        <w:t xml:space="preserve">The Student Safety Definitions document sets out the key definitions used in the </w:t>
      </w:r>
      <w:r w:rsidR="000631D2">
        <w:t>College</w:t>
      </w:r>
      <w:r w:rsidRPr="00047438">
        <w:t>’s student safety and wellbeing policies.  For the avoidance of doubt, the following definitions are detailed below.</w:t>
      </w:r>
    </w:p>
    <w:p w14:paraId="3E93AD9C" w14:textId="0458C544" w:rsidR="00D46751" w:rsidRPr="00047438" w:rsidRDefault="00D46751" w:rsidP="00D46751">
      <w:pPr>
        <w:pStyle w:val="Heading2"/>
        <w:numPr>
          <w:ilvl w:val="1"/>
          <w:numId w:val="33"/>
        </w:numPr>
        <w:tabs>
          <w:tab w:val="left" w:pos="851"/>
        </w:tabs>
      </w:pPr>
      <w:r w:rsidRPr="00047438">
        <w:rPr>
          <w:b/>
        </w:rPr>
        <w:t>Mandatory reporter</w:t>
      </w:r>
      <w:r w:rsidRPr="00047438">
        <w:t xml:space="preserve"> has the meaning given to it by section 182 of the </w:t>
      </w:r>
      <w:r w:rsidRPr="00047438">
        <w:rPr>
          <w:i/>
        </w:rPr>
        <w:t>Children, Youth and Families Act 2005</w:t>
      </w:r>
      <w:r w:rsidRPr="00047438">
        <w:t xml:space="preserve"> (Vic) (</w:t>
      </w:r>
      <w:r w:rsidRPr="00047438">
        <w:rPr>
          <w:b/>
        </w:rPr>
        <w:t>CYF Act</w:t>
      </w:r>
      <w:r w:rsidRPr="00047438">
        <w:t xml:space="preserve">).  It includes but is not limited to registered teachers (including early childhood teachers), staff with post-secondary qualifications employed in the care, education or minding of children, school principals, registered nurses, students in training to become teachers (who have been granted permission to teach under relevant legislation), registered psychologists, out of home care workers, early childhood workers and any other person referred to in section 182 of the CYF Act.  </w:t>
      </w:r>
    </w:p>
    <w:p w14:paraId="530A7E68" w14:textId="151E17BB" w:rsidR="00D3372D" w:rsidRPr="00E33EBB" w:rsidRDefault="00D46751" w:rsidP="00E33EBB">
      <w:pPr>
        <w:pStyle w:val="Heading2"/>
        <w:numPr>
          <w:ilvl w:val="1"/>
          <w:numId w:val="33"/>
        </w:numPr>
        <w:tabs>
          <w:tab w:val="left" w:pos="851"/>
        </w:tabs>
        <w:rPr>
          <w:b/>
          <w:sz w:val="28"/>
          <w:szCs w:val="32"/>
        </w:rPr>
      </w:pPr>
      <w:r w:rsidRPr="00047438">
        <w:rPr>
          <w:b/>
        </w:rPr>
        <w:t>Reasonable belief</w:t>
      </w:r>
      <w:r w:rsidRPr="00047438">
        <w:t xml:space="preserve"> means a belief that would lead a reasonable person in the same position as you, and with the same information as you to form a belief that child abuse (including sexual abuse) or reportable conduct is occurring or may occur</w:t>
      </w:r>
      <w:r w:rsidRPr="00047438" w:rsidDel="00256397">
        <w:t xml:space="preserve">. </w:t>
      </w:r>
      <w:r w:rsidRPr="00047438">
        <w:t xml:space="preserve"> There must be some objective basis for the belief.  However, it is not necessary to have proof to form a reasonable belief, nor do you need to make a judgement about the truth of an allegation.  However, a reasonable belief is more than suspicion, mere rumour or speculation.  </w:t>
      </w:r>
      <w:r w:rsidR="00853B7B" w:rsidRPr="00047438">
        <w:lastRenderedPageBreak/>
        <w:t>Examples on circumstances where a reasonable belief may be formed are provided in this policy.</w:t>
      </w:r>
    </w:p>
    <w:p w14:paraId="33F56A42" w14:textId="3CEC5F22" w:rsidR="00B86A4E" w:rsidRPr="00450940" w:rsidRDefault="00B86A4E" w:rsidP="00293413">
      <w:pPr>
        <w:pStyle w:val="Heading1"/>
        <w:numPr>
          <w:ilvl w:val="0"/>
          <w:numId w:val="33"/>
        </w:numPr>
        <w:rPr>
          <w:b/>
          <w:szCs w:val="22"/>
        </w:rPr>
      </w:pPr>
      <w:r w:rsidRPr="00450940">
        <w:rPr>
          <w:b/>
          <w:szCs w:val="22"/>
        </w:rPr>
        <w:t>R</w:t>
      </w:r>
      <w:r w:rsidR="00A31EBB" w:rsidRPr="00450940">
        <w:rPr>
          <w:b/>
          <w:szCs w:val="22"/>
        </w:rPr>
        <w:t>elevant Principles</w:t>
      </w:r>
    </w:p>
    <w:p w14:paraId="68FA2776" w14:textId="7EFD7C56" w:rsidR="00B86A4E" w:rsidRPr="00047438" w:rsidRDefault="00B86A4E" w:rsidP="00293413">
      <w:pPr>
        <w:pStyle w:val="Heading2"/>
        <w:numPr>
          <w:ilvl w:val="1"/>
          <w:numId w:val="33"/>
        </w:numPr>
      </w:pPr>
      <w:r w:rsidRPr="00047438">
        <w:t xml:space="preserve">The Board </w:t>
      </w:r>
      <w:r w:rsidR="00A31EBB" w:rsidRPr="00047438">
        <w:t xml:space="preserve">and its staff have a variety of mandatory reporting obligations in relation to child abuse and other reportable conduct.  The </w:t>
      </w:r>
      <w:r w:rsidR="000631D2">
        <w:t>College</w:t>
      </w:r>
      <w:r w:rsidR="00A31EBB" w:rsidRPr="00047438">
        <w:t xml:space="preserve"> is guided by this policy to fulfil its</w:t>
      </w:r>
      <w:r w:rsidR="009503ED" w:rsidRPr="00047438">
        <w:t xml:space="preserve"> (and its staff’s)</w:t>
      </w:r>
      <w:r w:rsidR="00A31EBB" w:rsidRPr="00047438">
        <w:t xml:space="preserve"> obligations and aims to ensure that:</w:t>
      </w:r>
    </w:p>
    <w:p w14:paraId="5FC8D0A0" w14:textId="77777777" w:rsidR="00A31EBB" w:rsidRPr="00047438" w:rsidRDefault="00A31EBB" w:rsidP="00293413">
      <w:pPr>
        <w:pStyle w:val="Heading2"/>
        <w:numPr>
          <w:ilvl w:val="2"/>
          <w:numId w:val="33"/>
        </w:numPr>
        <w:tabs>
          <w:tab w:val="left" w:pos="2552"/>
        </w:tabs>
      </w:pPr>
      <w:r w:rsidRPr="00047438">
        <w:t>Staff, students and members of the school community feel encouraged to raise concerns in accordance with this policy.</w:t>
      </w:r>
    </w:p>
    <w:p w14:paraId="35F88682" w14:textId="27C705CD" w:rsidR="00A31EBB" w:rsidRPr="00047438" w:rsidRDefault="00A31EBB" w:rsidP="00293413">
      <w:pPr>
        <w:pStyle w:val="Heading2"/>
        <w:numPr>
          <w:ilvl w:val="2"/>
          <w:numId w:val="33"/>
        </w:numPr>
        <w:tabs>
          <w:tab w:val="left" w:pos="2552"/>
        </w:tabs>
      </w:pPr>
      <w:r w:rsidRPr="00047438">
        <w:t xml:space="preserve">Student Safety Officers are carefully selected based on certain attributes and their role in the </w:t>
      </w:r>
      <w:r w:rsidR="000631D2">
        <w:t>College</w:t>
      </w:r>
      <w:r w:rsidRPr="00047438">
        <w:t>.</w:t>
      </w:r>
    </w:p>
    <w:p w14:paraId="1A4CF0C9" w14:textId="559E3078" w:rsidR="00A31EBB" w:rsidRPr="00047438" w:rsidRDefault="00A31EBB" w:rsidP="00293413">
      <w:pPr>
        <w:pStyle w:val="Heading2"/>
        <w:numPr>
          <w:ilvl w:val="2"/>
          <w:numId w:val="33"/>
        </w:numPr>
        <w:tabs>
          <w:tab w:val="left" w:pos="2552"/>
        </w:tabs>
      </w:pPr>
      <w:r w:rsidRPr="00047438">
        <w:t xml:space="preserve">Contact details of Student Safety Officers are readily available and widely known to the </w:t>
      </w:r>
      <w:r w:rsidR="000631D2">
        <w:t>College</w:t>
      </w:r>
      <w:r w:rsidRPr="00047438">
        <w:t xml:space="preserve"> community.</w:t>
      </w:r>
    </w:p>
    <w:p w14:paraId="14BE1468" w14:textId="77777777" w:rsidR="00A31EBB" w:rsidRPr="00047438" w:rsidRDefault="00A31EBB" w:rsidP="00293413">
      <w:pPr>
        <w:pStyle w:val="Heading2"/>
        <w:numPr>
          <w:ilvl w:val="2"/>
          <w:numId w:val="33"/>
        </w:numPr>
        <w:tabs>
          <w:tab w:val="left" w:pos="2552"/>
        </w:tabs>
      </w:pPr>
      <w:r w:rsidRPr="00047438">
        <w:t>All concerns are treated seriously, with the utmost importance and are responded to in a prompt, appropriate, sensitive and thorough fashion.</w:t>
      </w:r>
    </w:p>
    <w:p w14:paraId="5B2194E6" w14:textId="5B05AB55" w:rsidR="00A31EBB" w:rsidRPr="00047438" w:rsidRDefault="00A31EBB" w:rsidP="00293413">
      <w:pPr>
        <w:pStyle w:val="Heading2"/>
        <w:numPr>
          <w:ilvl w:val="2"/>
          <w:numId w:val="33"/>
        </w:numPr>
        <w:tabs>
          <w:tab w:val="left" w:pos="2552"/>
        </w:tabs>
      </w:pPr>
      <w:r w:rsidRPr="00047438">
        <w:t xml:space="preserve">The </w:t>
      </w:r>
      <w:r w:rsidR="000631D2">
        <w:t>College</w:t>
      </w:r>
      <w:r w:rsidRPr="00047438">
        <w:t xml:space="preserve"> and its staff have knowledge and an understanding of their legal obligations with their reporting </w:t>
      </w:r>
      <w:proofErr w:type="gramStart"/>
      <w:r w:rsidRPr="00047438">
        <w:t>concerns, and</w:t>
      </w:r>
      <w:proofErr w:type="gramEnd"/>
      <w:r w:rsidRPr="00047438">
        <w:t xml:space="preserve"> comply with them proactively.</w:t>
      </w:r>
    </w:p>
    <w:p w14:paraId="325A2175" w14:textId="7CDCF4D4" w:rsidR="00A31EBB" w:rsidRPr="00047438" w:rsidRDefault="00A31EBB" w:rsidP="00293413">
      <w:pPr>
        <w:pStyle w:val="Heading2"/>
        <w:numPr>
          <w:ilvl w:val="2"/>
          <w:numId w:val="33"/>
        </w:numPr>
        <w:tabs>
          <w:tab w:val="left" w:pos="2552"/>
        </w:tabs>
      </w:pPr>
      <w:r w:rsidRPr="00047438">
        <w:t xml:space="preserve">The </w:t>
      </w:r>
      <w:r w:rsidR="000631D2">
        <w:t>College</w:t>
      </w:r>
      <w:r w:rsidRPr="00047438">
        <w:t>’s processes for responding to student safety and wellbeing concerns (and the complaints process generally) are legally compliant (</w:t>
      </w:r>
      <w:proofErr w:type="gramStart"/>
      <w:r w:rsidRPr="00047438">
        <w:t>with regard to</w:t>
      </w:r>
      <w:proofErr w:type="gramEnd"/>
      <w:r w:rsidRPr="00047438">
        <w:t xml:space="preserve"> privacy laws, reporting obligations and employment law), culturally safe and understood broadly - including by children and young people, their families and staff.</w:t>
      </w:r>
    </w:p>
    <w:p w14:paraId="46C2608B" w14:textId="77777777" w:rsidR="00A31EBB" w:rsidRPr="00047438" w:rsidRDefault="00A31EBB" w:rsidP="00293413">
      <w:pPr>
        <w:pStyle w:val="Heading2"/>
        <w:numPr>
          <w:ilvl w:val="2"/>
          <w:numId w:val="33"/>
        </w:numPr>
        <w:tabs>
          <w:tab w:val="left" w:pos="2552"/>
        </w:tabs>
      </w:pPr>
      <w:r w:rsidRPr="00047438">
        <w:t>Investigations are conducted fairly and without bias, promptly and without undue delay.</w:t>
      </w:r>
    </w:p>
    <w:p w14:paraId="29FE8293" w14:textId="77777777" w:rsidR="00A31EBB" w:rsidRPr="00047438" w:rsidRDefault="00A31EBB" w:rsidP="00293413">
      <w:pPr>
        <w:pStyle w:val="Heading2"/>
        <w:numPr>
          <w:ilvl w:val="2"/>
          <w:numId w:val="33"/>
        </w:numPr>
        <w:tabs>
          <w:tab w:val="left" w:pos="2552"/>
        </w:tabs>
      </w:pPr>
      <w:r w:rsidRPr="00047438">
        <w:t xml:space="preserve">All reasonable steps are taken to protect the identity and wellbeing of a student who is the subject of a </w:t>
      </w:r>
      <w:proofErr w:type="gramStart"/>
      <w:r w:rsidRPr="00047438">
        <w:t>concern, and</w:t>
      </w:r>
      <w:proofErr w:type="gramEnd"/>
      <w:r w:rsidRPr="00047438">
        <w:t xml:space="preserve"> ensure that no adverse action is taken against a person who raises, or is the subject of a concern.</w:t>
      </w:r>
    </w:p>
    <w:p w14:paraId="23E3FF38" w14:textId="77777777" w:rsidR="00A31EBB" w:rsidRPr="00047438" w:rsidRDefault="00A31EBB" w:rsidP="00293413">
      <w:pPr>
        <w:pStyle w:val="Heading2"/>
        <w:numPr>
          <w:ilvl w:val="2"/>
          <w:numId w:val="33"/>
        </w:numPr>
        <w:tabs>
          <w:tab w:val="left" w:pos="2552"/>
        </w:tabs>
      </w:pPr>
      <w:r w:rsidRPr="00047438">
        <w:t>All reasonable steps are taken to co-operate with law enforcement agencies regarding concerns raised under this policy, and that they are reported to relevant authorities regardless of the legal obligation to do so.</w:t>
      </w:r>
    </w:p>
    <w:p w14:paraId="7CC2DB8F" w14:textId="155DDB10" w:rsidR="00A31EBB" w:rsidRPr="00047438" w:rsidRDefault="00A31EBB" w:rsidP="00293413">
      <w:pPr>
        <w:pStyle w:val="Heading2"/>
        <w:numPr>
          <w:ilvl w:val="2"/>
          <w:numId w:val="33"/>
        </w:numPr>
        <w:tabs>
          <w:tab w:val="left" w:pos="2552"/>
        </w:tabs>
      </w:pPr>
      <w:r w:rsidRPr="00047438">
        <w:t xml:space="preserve">Members of the </w:t>
      </w:r>
      <w:r w:rsidR="000631D2">
        <w:t>College</w:t>
      </w:r>
      <w:r w:rsidRPr="00047438">
        <w:t xml:space="preserve"> community understand and have confidence in the processes that will be followed by the </w:t>
      </w:r>
      <w:r w:rsidR="000631D2">
        <w:t>College</w:t>
      </w:r>
      <w:r w:rsidRPr="00047438">
        <w:t xml:space="preserve"> in response to concerns.</w:t>
      </w:r>
    </w:p>
    <w:p w14:paraId="5A6E0372" w14:textId="268F8F31" w:rsidR="00A31EBB" w:rsidRPr="00047438" w:rsidRDefault="00A31EBB" w:rsidP="00293413">
      <w:pPr>
        <w:pStyle w:val="Heading2"/>
        <w:numPr>
          <w:ilvl w:val="2"/>
          <w:numId w:val="33"/>
        </w:numPr>
        <w:tabs>
          <w:tab w:val="left" w:pos="2552"/>
        </w:tabs>
      </w:pPr>
      <w:r w:rsidRPr="00047438">
        <w:t xml:space="preserve">This policy is student-focused and can be easily understood by the </w:t>
      </w:r>
      <w:r w:rsidR="000631D2">
        <w:t>College</w:t>
      </w:r>
      <w:r w:rsidRPr="00047438">
        <w:t xml:space="preserve"> community, in particular students.</w:t>
      </w:r>
    </w:p>
    <w:p w14:paraId="4987080D" w14:textId="77777777" w:rsidR="00A31EBB" w:rsidRPr="00047438" w:rsidRDefault="00A31EBB" w:rsidP="00293413">
      <w:pPr>
        <w:pStyle w:val="Heading2"/>
        <w:numPr>
          <w:ilvl w:val="1"/>
          <w:numId w:val="33"/>
        </w:numPr>
      </w:pPr>
      <w:r w:rsidRPr="00047438">
        <w:t>When complying with this policy, it must be appreciated that fulfilling the roles and responsibilities contained herein will not displace or discharge any other obligations that arise if a person reasonably believes that a student is at risk of child abuse or reportable conduct.</w:t>
      </w:r>
    </w:p>
    <w:p w14:paraId="65AD14F3" w14:textId="77777777" w:rsidR="00EF6099" w:rsidRDefault="00EF6099">
      <w:pPr>
        <w:tabs>
          <w:tab w:val="clear" w:pos="851"/>
          <w:tab w:val="clear" w:pos="1701"/>
          <w:tab w:val="clear" w:pos="2552"/>
          <w:tab w:val="clear" w:pos="3402"/>
          <w:tab w:val="clear" w:pos="4253"/>
          <w:tab w:val="clear" w:pos="5103"/>
          <w:tab w:val="clear" w:pos="5954"/>
          <w:tab w:val="clear" w:pos="9923"/>
        </w:tabs>
        <w:jc w:val="left"/>
        <w:rPr>
          <w:rFonts w:cs="Arial"/>
          <w:b/>
          <w:bCs/>
          <w:sz w:val="28"/>
          <w:szCs w:val="28"/>
        </w:rPr>
      </w:pPr>
      <w:r>
        <w:rPr>
          <w:b/>
          <w:sz w:val="28"/>
          <w:szCs w:val="28"/>
        </w:rPr>
        <w:br w:type="page"/>
      </w:r>
    </w:p>
    <w:p w14:paraId="5C4CBA2E" w14:textId="079B237D" w:rsidR="00A31EBB" w:rsidRPr="00450940" w:rsidRDefault="00A31EBB" w:rsidP="00293413">
      <w:pPr>
        <w:pStyle w:val="Heading1"/>
        <w:numPr>
          <w:ilvl w:val="0"/>
          <w:numId w:val="33"/>
        </w:numPr>
        <w:rPr>
          <w:b/>
          <w:szCs w:val="22"/>
        </w:rPr>
      </w:pPr>
      <w:r w:rsidRPr="00450940">
        <w:rPr>
          <w:b/>
          <w:szCs w:val="22"/>
        </w:rPr>
        <w:lastRenderedPageBreak/>
        <w:t>Raising concerns</w:t>
      </w:r>
    </w:p>
    <w:p w14:paraId="068F604A" w14:textId="1164471E" w:rsidR="00B11BBA" w:rsidRPr="00047438" w:rsidRDefault="00B11BBA" w:rsidP="00B11BBA">
      <w:pPr>
        <w:pStyle w:val="Heading1"/>
        <w:numPr>
          <w:ilvl w:val="0"/>
          <w:numId w:val="0"/>
        </w:numPr>
        <w:ind w:left="851"/>
        <w:rPr>
          <w:b/>
          <w:szCs w:val="22"/>
          <w:u w:val="single"/>
        </w:rPr>
      </w:pPr>
      <w:r w:rsidRPr="00047438">
        <w:rPr>
          <w:b/>
          <w:szCs w:val="22"/>
          <w:u w:val="single"/>
        </w:rPr>
        <w:t xml:space="preserve">How the </w:t>
      </w:r>
      <w:r w:rsidR="000631D2">
        <w:rPr>
          <w:b/>
          <w:szCs w:val="22"/>
          <w:u w:val="single"/>
        </w:rPr>
        <w:t>College</w:t>
      </w:r>
      <w:r w:rsidRPr="00047438">
        <w:rPr>
          <w:b/>
          <w:szCs w:val="22"/>
          <w:u w:val="single"/>
        </w:rPr>
        <w:t xml:space="preserve"> community may raise concerns with the </w:t>
      </w:r>
      <w:r w:rsidR="000631D2">
        <w:rPr>
          <w:b/>
          <w:szCs w:val="22"/>
          <w:u w:val="single"/>
        </w:rPr>
        <w:t>College</w:t>
      </w:r>
    </w:p>
    <w:p w14:paraId="456DA7BC" w14:textId="77777777" w:rsidR="00B11BBA" w:rsidRPr="00047438" w:rsidRDefault="00B11BBA" w:rsidP="00293413">
      <w:pPr>
        <w:pStyle w:val="Heading1"/>
        <w:numPr>
          <w:ilvl w:val="1"/>
          <w:numId w:val="33"/>
        </w:numPr>
        <w:rPr>
          <w:b/>
          <w:i/>
          <w:szCs w:val="22"/>
        </w:rPr>
      </w:pPr>
      <w:r w:rsidRPr="00047438">
        <w:rPr>
          <w:b/>
          <w:szCs w:val="22"/>
        </w:rPr>
        <w:t xml:space="preserve">If </w:t>
      </w:r>
      <w:r w:rsidRPr="00047438">
        <w:rPr>
          <w:b/>
          <w:i/>
          <w:szCs w:val="22"/>
        </w:rPr>
        <w:t>you have a belief that a student is in immediate danger, you should immediately phone the Police on 000.</w:t>
      </w:r>
    </w:p>
    <w:p w14:paraId="1AC8C19F" w14:textId="2B08D426" w:rsidR="00B11BBA" w:rsidRPr="00047438" w:rsidRDefault="00B11BBA" w:rsidP="00293413">
      <w:pPr>
        <w:pStyle w:val="Heading1"/>
        <w:numPr>
          <w:ilvl w:val="1"/>
          <w:numId w:val="33"/>
        </w:numPr>
        <w:tabs>
          <w:tab w:val="left" w:pos="1701"/>
        </w:tabs>
        <w:rPr>
          <w:szCs w:val="22"/>
        </w:rPr>
      </w:pPr>
      <w:r w:rsidRPr="00047438">
        <w:rPr>
          <w:szCs w:val="22"/>
        </w:rPr>
        <w:t xml:space="preserve">If you are a member of the </w:t>
      </w:r>
      <w:r w:rsidR="000631D2">
        <w:rPr>
          <w:szCs w:val="22"/>
        </w:rPr>
        <w:t>College</w:t>
      </w:r>
      <w:r w:rsidRPr="00047438">
        <w:rPr>
          <w:szCs w:val="22"/>
        </w:rPr>
        <w:t xml:space="preserve"> community (other than a member of staff), with a concern about child abuse or reportable conduct involving a student, then you are encouraged to raise that concern with the </w:t>
      </w:r>
      <w:proofErr w:type="gramStart"/>
      <w:r w:rsidRPr="00047438">
        <w:rPr>
          <w:szCs w:val="22"/>
        </w:rPr>
        <w:t>Principal</w:t>
      </w:r>
      <w:proofErr w:type="gramEnd"/>
      <w:r w:rsidRPr="00047438">
        <w:rPr>
          <w:szCs w:val="22"/>
        </w:rPr>
        <w:t xml:space="preserve">, or a member of the </w:t>
      </w:r>
      <w:r w:rsidR="00450940">
        <w:rPr>
          <w:szCs w:val="22"/>
        </w:rPr>
        <w:t>Leadership</w:t>
      </w:r>
      <w:r w:rsidRPr="00047438">
        <w:rPr>
          <w:szCs w:val="22"/>
        </w:rPr>
        <w:t xml:space="preserve"> Team or Student Safety Officer.</w:t>
      </w:r>
    </w:p>
    <w:p w14:paraId="22B8C0F0" w14:textId="79E00946" w:rsidR="00B11BBA" w:rsidRPr="00047438" w:rsidRDefault="00B11BBA" w:rsidP="00293413">
      <w:pPr>
        <w:pStyle w:val="Heading1"/>
        <w:numPr>
          <w:ilvl w:val="1"/>
          <w:numId w:val="33"/>
        </w:numPr>
        <w:tabs>
          <w:tab w:val="left" w:pos="1701"/>
        </w:tabs>
        <w:spacing w:after="120"/>
        <w:rPr>
          <w:szCs w:val="22"/>
        </w:rPr>
      </w:pPr>
      <w:r w:rsidRPr="00047438">
        <w:rPr>
          <w:szCs w:val="22"/>
        </w:rPr>
        <w:t xml:space="preserve">As the welfare and the best interests of the </w:t>
      </w:r>
      <w:r w:rsidR="000631D2">
        <w:rPr>
          <w:szCs w:val="22"/>
        </w:rPr>
        <w:t>College</w:t>
      </w:r>
      <w:r w:rsidRPr="00047438">
        <w:rPr>
          <w:szCs w:val="22"/>
        </w:rPr>
        <w:t xml:space="preserve">’s students are paramount, you are encouraged to make a report, </w:t>
      </w:r>
      <w:proofErr w:type="gramStart"/>
      <w:r w:rsidRPr="00047438">
        <w:rPr>
          <w:szCs w:val="22"/>
        </w:rPr>
        <w:t>whether or not</w:t>
      </w:r>
      <w:proofErr w:type="gramEnd"/>
      <w:r w:rsidRPr="00047438">
        <w:rPr>
          <w:szCs w:val="22"/>
        </w:rPr>
        <w:t xml:space="preserve"> you have formed a belief on reasonable grounds that the abuse or conduct has occurred.</w:t>
      </w:r>
    </w:p>
    <w:p w14:paraId="24CE784D" w14:textId="3DD8D1D3" w:rsidR="00B11BBA" w:rsidRPr="00047438" w:rsidRDefault="00B11BBA" w:rsidP="00293413">
      <w:pPr>
        <w:pStyle w:val="Heading1"/>
        <w:numPr>
          <w:ilvl w:val="1"/>
          <w:numId w:val="33"/>
        </w:numPr>
        <w:tabs>
          <w:tab w:val="left" w:pos="1701"/>
        </w:tabs>
        <w:spacing w:after="120"/>
        <w:rPr>
          <w:szCs w:val="22"/>
        </w:rPr>
      </w:pPr>
      <w:r w:rsidRPr="00047438">
        <w:rPr>
          <w:szCs w:val="22"/>
        </w:rPr>
        <w:t xml:space="preserve">Relevant contact details for the </w:t>
      </w:r>
      <w:r w:rsidR="000631D2">
        <w:rPr>
          <w:szCs w:val="22"/>
        </w:rPr>
        <w:t>College</w:t>
      </w:r>
      <w:r w:rsidRPr="00047438">
        <w:rPr>
          <w:szCs w:val="22"/>
        </w:rPr>
        <w:t>’s Student Safety Officers are set out in the below table.</w:t>
      </w:r>
    </w:p>
    <w:tbl>
      <w:tblPr>
        <w:tblStyle w:val="TableGrid"/>
        <w:tblW w:w="8953" w:type="dxa"/>
        <w:tblInd w:w="959" w:type="dxa"/>
        <w:tblLook w:val="04A0" w:firstRow="1" w:lastRow="0" w:firstColumn="1" w:lastColumn="0" w:noHBand="0" w:noVBand="1"/>
      </w:tblPr>
      <w:tblGrid>
        <w:gridCol w:w="2580"/>
        <w:gridCol w:w="2977"/>
        <w:gridCol w:w="3396"/>
      </w:tblGrid>
      <w:tr w:rsidR="00B0050E" w:rsidRPr="009F46A9" w14:paraId="712F8AA0" w14:textId="77777777" w:rsidTr="00B0050E">
        <w:tc>
          <w:tcPr>
            <w:tcW w:w="2580" w:type="dxa"/>
            <w:shd w:val="clear" w:color="auto" w:fill="D9D9D9" w:themeFill="background1" w:themeFillShade="D9"/>
          </w:tcPr>
          <w:p w14:paraId="4662DAB7" w14:textId="77777777" w:rsidR="00B0050E" w:rsidRPr="009F46A9" w:rsidRDefault="00B0050E" w:rsidP="00476E41">
            <w:pPr>
              <w:pStyle w:val="Heading2"/>
              <w:numPr>
                <w:ilvl w:val="0"/>
                <w:numId w:val="0"/>
              </w:numPr>
              <w:tabs>
                <w:tab w:val="left" w:pos="851"/>
              </w:tabs>
              <w:spacing w:after="120"/>
              <w:jc w:val="center"/>
              <w:rPr>
                <w:b/>
              </w:rPr>
            </w:pPr>
            <w:r w:rsidRPr="009F46A9">
              <w:rPr>
                <w:b/>
              </w:rPr>
              <w:t>Name</w:t>
            </w:r>
          </w:p>
        </w:tc>
        <w:tc>
          <w:tcPr>
            <w:tcW w:w="2977" w:type="dxa"/>
            <w:shd w:val="clear" w:color="auto" w:fill="D9D9D9" w:themeFill="background1" w:themeFillShade="D9"/>
          </w:tcPr>
          <w:p w14:paraId="596D7087" w14:textId="77777777" w:rsidR="00B0050E" w:rsidRPr="009F46A9" w:rsidRDefault="00B0050E" w:rsidP="00476E41">
            <w:pPr>
              <w:pStyle w:val="Heading2"/>
              <w:numPr>
                <w:ilvl w:val="0"/>
                <w:numId w:val="0"/>
              </w:numPr>
              <w:tabs>
                <w:tab w:val="left" w:pos="851"/>
              </w:tabs>
              <w:spacing w:after="120"/>
              <w:jc w:val="center"/>
              <w:rPr>
                <w:b/>
              </w:rPr>
            </w:pPr>
            <w:r w:rsidRPr="009F46A9">
              <w:rPr>
                <w:b/>
              </w:rPr>
              <w:t>Position</w:t>
            </w:r>
          </w:p>
        </w:tc>
        <w:tc>
          <w:tcPr>
            <w:tcW w:w="3396" w:type="dxa"/>
            <w:shd w:val="clear" w:color="auto" w:fill="D9D9D9" w:themeFill="background1" w:themeFillShade="D9"/>
          </w:tcPr>
          <w:p w14:paraId="5682C0E9" w14:textId="77777777" w:rsidR="00B0050E" w:rsidRPr="009F46A9" w:rsidRDefault="00B0050E" w:rsidP="00476E41">
            <w:pPr>
              <w:pStyle w:val="Heading2"/>
              <w:numPr>
                <w:ilvl w:val="0"/>
                <w:numId w:val="0"/>
              </w:numPr>
              <w:tabs>
                <w:tab w:val="left" w:pos="851"/>
              </w:tabs>
              <w:spacing w:after="120"/>
              <w:jc w:val="center"/>
              <w:rPr>
                <w:b/>
              </w:rPr>
            </w:pPr>
            <w:r w:rsidRPr="009F46A9">
              <w:rPr>
                <w:b/>
              </w:rPr>
              <w:t>Contact details</w:t>
            </w:r>
          </w:p>
        </w:tc>
      </w:tr>
      <w:tr w:rsidR="00B0050E" w:rsidRPr="009F46A9" w14:paraId="44AE1A21" w14:textId="77777777" w:rsidTr="00B0050E">
        <w:tc>
          <w:tcPr>
            <w:tcW w:w="2580" w:type="dxa"/>
          </w:tcPr>
          <w:p w14:paraId="47E6101D" w14:textId="1BB3D128" w:rsidR="00B0050E" w:rsidRPr="002B41E5" w:rsidRDefault="003A09F3" w:rsidP="00476E41">
            <w:pPr>
              <w:pStyle w:val="Heading2"/>
              <w:numPr>
                <w:ilvl w:val="0"/>
                <w:numId w:val="0"/>
              </w:numPr>
              <w:tabs>
                <w:tab w:val="left" w:pos="851"/>
              </w:tabs>
              <w:spacing w:before="120" w:after="120"/>
              <w:jc w:val="left"/>
            </w:pPr>
            <w:r>
              <w:t>Andrew Taylor</w:t>
            </w:r>
          </w:p>
        </w:tc>
        <w:tc>
          <w:tcPr>
            <w:tcW w:w="2977" w:type="dxa"/>
          </w:tcPr>
          <w:p w14:paraId="60050944" w14:textId="77777777" w:rsidR="00B0050E" w:rsidRPr="002B41E5" w:rsidRDefault="00B0050E" w:rsidP="00476E41">
            <w:pPr>
              <w:pStyle w:val="Heading2"/>
              <w:numPr>
                <w:ilvl w:val="0"/>
                <w:numId w:val="0"/>
              </w:numPr>
              <w:tabs>
                <w:tab w:val="left" w:pos="851"/>
              </w:tabs>
              <w:spacing w:before="120" w:after="120"/>
              <w:jc w:val="left"/>
            </w:pPr>
            <w:r w:rsidRPr="002B41E5">
              <w:t>Acting Principal</w:t>
            </w:r>
          </w:p>
        </w:tc>
        <w:tc>
          <w:tcPr>
            <w:tcW w:w="3396" w:type="dxa"/>
          </w:tcPr>
          <w:p w14:paraId="3C4162A6" w14:textId="77777777" w:rsidR="00B0050E" w:rsidRPr="003E3360" w:rsidRDefault="00B0050E" w:rsidP="00476E41">
            <w:pPr>
              <w:pStyle w:val="Heading2"/>
              <w:numPr>
                <w:ilvl w:val="0"/>
                <w:numId w:val="0"/>
              </w:numPr>
              <w:tabs>
                <w:tab w:val="left" w:pos="851"/>
              </w:tabs>
              <w:spacing w:before="120" w:after="120"/>
              <w:jc w:val="left"/>
              <w:rPr>
                <w:lang w:val="en-US"/>
              </w:rPr>
            </w:pPr>
            <w:hyperlink r:id="rId16" w:history="1">
              <w:r w:rsidRPr="003E3360">
                <w:rPr>
                  <w:rStyle w:val="Hyperlink"/>
                  <w:lang w:val="en-US"/>
                </w:rPr>
                <w:t>sonyah@epic.vic.edu.au</w:t>
              </w:r>
            </w:hyperlink>
          </w:p>
          <w:p w14:paraId="33725831" w14:textId="77777777" w:rsidR="00B0050E" w:rsidRPr="003E3360" w:rsidRDefault="00B0050E" w:rsidP="00476E41">
            <w:pPr>
              <w:pStyle w:val="Heading2"/>
              <w:numPr>
                <w:ilvl w:val="0"/>
                <w:numId w:val="0"/>
              </w:numPr>
              <w:tabs>
                <w:tab w:val="left" w:pos="851"/>
              </w:tabs>
              <w:spacing w:before="120" w:after="120"/>
              <w:jc w:val="left"/>
              <w:rPr>
                <w:lang w:val="en-US"/>
              </w:rPr>
            </w:pPr>
            <w:r w:rsidRPr="003E3360">
              <w:rPr>
                <w:lang w:val="en-US"/>
              </w:rPr>
              <w:t>(03) 9478 3323</w:t>
            </w:r>
          </w:p>
        </w:tc>
      </w:tr>
      <w:tr w:rsidR="002B41E5" w:rsidRPr="009F46A9" w14:paraId="5E25BC43" w14:textId="77777777" w:rsidTr="00B0050E">
        <w:tc>
          <w:tcPr>
            <w:tcW w:w="2580" w:type="dxa"/>
          </w:tcPr>
          <w:p w14:paraId="6E3AB6AD" w14:textId="24B5FF24" w:rsidR="002B41E5" w:rsidRPr="002B41E5" w:rsidRDefault="002B41E5" w:rsidP="002B41E5">
            <w:pPr>
              <w:pStyle w:val="Heading2"/>
              <w:numPr>
                <w:ilvl w:val="0"/>
                <w:numId w:val="0"/>
              </w:numPr>
              <w:tabs>
                <w:tab w:val="left" w:pos="851"/>
              </w:tabs>
              <w:spacing w:before="120" w:after="120"/>
              <w:jc w:val="left"/>
            </w:pPr>
            <w:proofErr w:type="spellStart"/>
            <w:r w:rsidRPr="002B41E5">
              <w:t>Aazib</w:t>
            </w:r>
            <w:proofErr w:type="spellEnd"/>
            <w:r w:rsidRPr="002B41E5">
              <w:t xml:space="preserve"> Ajaz </w:t>
            </w:r>
          </w:p>
        </w:tc>
        <w:tc>
          <w:tcPr>
            <w:tcW w:w="2977" w:type="dxa"/>
          </w:tcPr>
          <w:p w14:paraId="5D7F0A26" w14:textId="7509C6CA" w:rsidR="002B41E5" w:rsidRPr="002B41E5" w:rsidRDefault="002B41E5" w:rsidP="002B41E5">
            <w:pPr>
              <w:pStyle w:val="Heading2"/>
              <w:numPr>
                <w:ilvl w:val="0"/>
                <w:numId w:val="0"/>
              </w:numPr>
              <w:tabs>
                <w:tab w:val="left" w:pos="851"/>
              </w:tabs>
              <w:spacing w:before="120" w:after="120"/>
              <w:jc w:val="left"/>
            </w:pPr>
            <w:r w:rsidRPr="002B41E5">
              <w:t xml:space="preserve">Imam </w:t>
            </w:r>
          </w:p>
        </w:tc>
        <w:tc>
          <w:tcPr>
            <w:tcW w:w="3396" w:type="dxa"/>
          </w:tcPr>
          <w:p w14:paraId="131C34DD" w14:textId="77777777" w:rsidR="002B41E5" w:rsidRDefault="002B41E5" w:rsidP="002B41E5">
            <w:pPr>
              <w:pStyle w:val="Heading2"/>
              <w:numPr>
                <w:ilvl w:val="0"/>
                <w:numId w:val="0"/>
              </w:numPr>
              <w:tabs>
                <w:tab w:val="left" w:pos="720"/>
              </w:tabs>
              <w:spacing w:before="120" w:after="120"/>
              <w:jc w:val="left"/>
              <w:rPr>
                <w:highlight w:val="yellow"/>
                <w:lang w:val="en-US"/>
              </w:rPr>
            </w:pPr>
            <w:hyperlink r:id="rId17" w:history="1">
              <w:r>
                <w:rPr>
                  <w:rStyle w:val="Hyperlink"/>
                  <w:lang w:val="en-US"/>
                </w:rPr>
                <w:t>aaziba@epic.vic.edu.au</w:t>
              </w:r>
            </w:hyperlink>
            <w:r>
              <w:rPr>
                <w:highlight w:val="yellow"/>
                <w:lang w:val="en-US"/>
              </w:rPr>
              <w:t xml:space="preserve"> </w:t>
            </w:r>
          </w:p>
          <w:p w14:paraId="6DB54505" w14:textId="3C24B0F7" w:rsidR="002B41E5" w:rsidRDefault="002B41E5" w:rsidP="002B41E5">
            <w:pPr>
              <w:pStyle w:val="Heading2"/>
              <w:numPr>
                <w:ilvl w:val="0"/>
                <w:numId w:val="0"/>
              </w:numPr>
              <w:tabs>
                <w:tab w:val="left" w:pos="851"/>
              </w:tabs>
              <w:spacing w:before="120" w:after="120"/>
              <w:jc w:val="left"/>
            </w:pPr>
            <w:r>
              <w:rPr>
                <w:lang w:val="en-US"/>
              </w:rPr>
              <w:t>0413 473 994</w:t>
            </w:r>
            <w:r>
              <w:rPr>
                <w:highlight w:val="yellow"/>
                <w:lang w:val="en-US"/>
              </w:rPr>
              <w:t xml:space="preserve"> </w:t>
            </w:r>
          </w:p>
        </w:tc>
      </w:tr>
      <w:tr w:rsidR="002B41E5" w:rsidRPr="009F46A9" w14:paraId="4C3E426D" w14:textId="77777777" w:rsidTr="00B0050E">
        <w:tc>
          <w:tcPr>
            <w:tcW w:w="2580" w:type="dxa"/>
          </w:tcPr>
          <w:p w14:paraId="29FC8DFA" w14:textId="66A5D3C9" w:rsidR="002B41E5" w:rsidRPr="002B41E5" w:rsidRDefault="002B41E5" w:rsidP="002B41E5">
            <w:pPr>
              <w:pStyle w:val="Heading2"/>
              <w:numPr>
                <w:ilvl w:val="0"/>
                <w:numId w:val="0"/>
              </w:numPr>
              <w:tabs>
                <w:tab w:val="left" w:pos="851"/>
              </w:tabs>
              <w:spacing w:before="120" w:after="120"/>
              <w:jc w:val="left"/>
            </w:pPr>
            <w:r w:rsidRPr="002B41E5">
              <w:t xml:space="preserve">Coryn </w:t>
            </w:r>
            <w:proofErr w:type="spellStart"/>
            <w:r w:rsidRPr="002B41E5">
              <w:t>Bretag</w:t>
            </w:r>
            <w:proofErr w:type="spellEnd"/>
            <w:r w:rsidRPr="002B41E5">
              <w:t xml:space="preserve"> </w:t>
            </w:r>
          </w:p>
        </w:tc>
        <w:tc>
          <w:tcPr>
            <w:tcW w:w="2977" w:type="dxa"/>
          </w:tcPr>
          <w:p w14:paraId="58DF6C49" w14:textId="02BAC0FB" w:rsidR="002B41E5" w:rsidRPr="002B41E5" w:rsidRDefault="002B41E5" w:rsidP="002B41E5">
            <w:pPr>
              <w:pStyle w:val="Heading2"/>
              <w:numPr>
                <w:ilvl w:val="0"/>
                <w:numId w:val="0"/>
              </w:numPr>
              <w:tabs>
                <w:tab w:val="left" w:pos="851"/>
              </w:tabs>
              <w:spacing w:before="120" w:after="120"/>
              <w:jc w:val="left"/>
            </w:pPr>
            <w:r w:rsidRPr="002B41E5">
              <w:t xml:space="preserve">Primary School Contact </w:t>
            </w:r>
          </w:p>
        </w:tc>
        <w:tc>
          <w:tcPr>
            <w:tcW w:w="3396" w:type="dxa"/>
          </w:tcPr>
          <w:p w14:paraId="518A136E" w14:textId="77777777" w:rsidR="002B41E5" w:rsidRDefault="002B41E5" w:rsidP="002B41E5">
            <w:pPr>
              <w:pStyle w:val="Heading2"/>
              <w:numPr>
                <w:ilvl w:val="0"/>
                <w:numId w:val="0"/>
              </w:numPr>
              <w:tabs>
                <w:tab w:val="left" w:pos="720"/>
              </w:tabs>
              <w:spacing w:before="120" w:after="120"/>
              <w:jc w:val="left"/>
              <w:rPr>
                <w:lang w:val="en-US"/>
              </w:rPr>
            </w:pPr>
            <w:hyperlink r:id="rId18" w:history="1">
              <w:r>
                <w:rPr>
                  <w:rStyle w:val="Hyperlink"/>
                  <w:lang w:val="en-US"/>
                </w:rPr>
                <w:t>corynb@epic.vic.edu.au</w:t>
              </w:r>
            </w:hyperlink>
            <w:r>
              <w:rPr>
                <w:lang w:val="en-US"/>
              </w:rPr>
              <w:t xml:space="preserve"> </w:t>
            </w:r>
          </w:p>
          <w:p w14:paraId="0E4A1CC4" w14:textId="39185049" w:rsidR="002B41E5" w:rsidRDefault="002B41E5" w:rsidP="002B41E5">
            <w:pPr>
              <w:pStyle w:val="Heading2"/>
              <w:numPr>
                <w:ilvl w:val="0"/>
                <w:numId w:val="0"/>
              </w:numPr>
              <w:tabs>
                <w:tab w:val="left" w:pos="851"/>
              </w:tabs>
              <w:spacing w:before="120" w:after="120"/>
              <w:jc w:val="left"/>
            </w:pPr>
            <w:r>
              <w:rPr>
                <w:lang w:val="en-US"/>
              </w:rPr>
              <w:t>0432 055 894</w:t>
            </w:r>
            <w:r>
              <w:rPr>
                <w:highlight w:val="yellow"/>
                <w:lang w:val="en-US"/>
              </w:rPr>
              <w:t xml:space="preserve"> </w:t>
            </w:r>
          </w:p>
        </w:tc>
      </w:tr>
      <w:tr w:rsidR="002B41E5" w:rsidRPr="009F46A9" w14:paraId="729678AB" w14:textId="77777777" w:rsidTr="00B0050E">
        <w:tc>
          <w:tcPr>
            <w:tcW w:w="2580" w:type="dxa"/>
          </w:tcPr>
          <w:p w14:paraId="5210EEC4" w14:textId="6089E49D" w:rsidR="002B41E5" w:rsidRPr="002B41E5" w:rsidRDefault="002B41E5" w:rsidP="002B41E5">
            <w:pPr>
              <w:pStyle w:val="Heading2"/>
              <w:numPr>
                <w:ilvl w:val="0"/>
                <w:numId w:val="0"/>
              </w:numPr>
              <w:tabs>
                <w:tab w:val="left" w:pos="851"/>
              </w:tabs>
              <w:spacing w:before="120" w:after="120"/>
              <w:jc w:val="left"/>
            </w:pPr>
            <w:r w:rsidRPr="002B41E5">
              <w:t xml:space="preserve">Zara Liban </w:t>
            </w:r>
          </w:p>
        </w:tc>
        <w:tc>
          <w:tcPr>
            <w:tcW w:w="2977" w:type="dxa"/>
          </w:tcPr>
          <w:p w14:paraId="6EA4C704" w14:textId="25145698" w:rsidR="002B41E5" w:rsidRPr="002B41E5" w:rsidRDefault="002B41E5" w:rsidP="002B41E5">
            <w:pPr>
              <w:pStyle w:val="Heading2"/>
              <w:numPr>
                <w:ilvl w:val="0"/>
                <w:numId w:val="0"/>
              </w:numPr>
              <w:tabs>
                <w:tab w:val="left" w:pos="851"/>
              </w:tabs>
              <w:spacing w:before="120" w:after="120"/>
              <w:jc w:val="left"/>
            </w:pPr>
            <w:r w:rsidRPr="002B41E5">
              <w:t xml:space="preserve">Year 9/10 Level Coordinator </w:t>
            </w:r>
          </w:p>
        </w:tc>
        <w:tc>
          <w:tcPr>
            <w:tcW w:w="3396" w:type="dxa"/>
          </w:tcPr>
          <w:p w14:paraId="184ACCDA" w14:textId="77777777" w:rsidR="002B41E5" w:rsidRDefault="002B41E5" w:rsidP="002B41E5">
            <w:pPr>
              <w:pStyle w:val="Heading2"/>
              <w:numPr>
                <w:ilvl w:val="0"/>
                <w:numId w:val="0"/>
              </w:numPr>
              <w:tabs>
                <w:tab w:val="left" w:pos="720"/>
              </w:tabs>
              <w:spacing w:before="120" w:after="120"/>
              <w:jc w:val="left"/>
              <w:rPr>
                <w:highlight w:val="yellow"/>
                <w:lang w:val="en-US"/>
              </w:rPr>
            </w:pPr>
            <w:hyperlink r:id="rId19" w:history="1">
              <w:r>
                <w:rPr>
                  <w:rStyle w:val="Hyperlink"/>
                  <w:lang w:val="en-US"/>
                </w:rPr>
                <w:t>zahral@epic.vic.edu.au</w:t>
              </w:r>
            </w:hyperlink>
            <w:r>
              <w:rPr>
                <w:lang w:val="en-US"/>
              </w:rPr>
              <w:t xml:space="preserve"> </w:t>
            </w:r>
          </w:p>
          <w:p w14:paraId="4273E149" w14:textId="08A1938D" w:rsidR="002B41E5" w:rsidRDefault="002B41E5" w:rsidP="002B41E5">
            <w:pPr>
              <w:pStyle w:val="Heading2"/>
              <w:numPr>
                <w:ilvl w:val="0"/>
                <w:numId w:val="0"/>
              </w:numPr>
              <w:tabs>
                <w:tab w:val="left" w:pos="851"/>
              </w:tabs>
              <w:spacing w:before="120" w:after="120"/>
              <w:jc w:val="left"/>
            </w:pPr>
            <w:r>
              <w:rPr>
                <w:lang w:val="en-US"/>
              </w:rPr>
              <w:t>0401 394 411</w:t>
            </w:r>
            <w:r>
              <w:rPr>
                <w:highlight w:val="yellow"/>
                <w:lang w:val="en-US"/>
              </w:rPr>
              <w:t xml:space="preserve"> </w:t>
            </w:r>
          </w:p>
        </w:tc>
      </w:tr>
      <w:tr w:rsidR="002B41E5" w:rsidRPr="009F46A9" w14:paraId="36DACCEA" w14:textId="77777777" w:rsidTr="00B0050E">
        <w:tc>
          <w:tcPr>
            <w:tcW w:w="2580" w:type="dxa"/>
          </w:tcPr>
          <w:p w14:paraId="4096C444" w14:textId="39A63F39" w:rsidR="002B41E5" w:rsidRPr="002B41E5" w:rsidRDefault="002B41E5" w:rsidP="002B41E5">
            <w:pPr>
              <w:pStyle w:val="Heading2"/>
              <w:numPr>
                <w:ilvl w:val="0"/>
                <w:numId w:val="0"/>
              </w:numPr>
              <w:tabs>
                <w:tab w:val="left" w:pos="851"/>
              </w:tabs>
              <w:spacing w:before="120" w:after="120"/>
              <w:jc w:val="left"/>
            </w:pPr>
            <w:r w:rsidRPr="002B41E5">
              <w:t xml:space="preserve">Waseem Rahman </w:t>
            </w:r>
          </w:p>
        </w:tc>
        <w:tc>
          <w:tcPr>
            <w:tcW w:w="2977" w:type="dxa"/>
          </w:tcPr>
          <w:p w14:paraId="72F43BEB" w14:textId="39D42D9F" w:rsidR="002B41E5" w:rsidRPr="002B41E5" w:rsidRDefault="002B41E5" w:rsidP="002B41E5">
            <w:pPr>
              <w:pStyle w:val="Heading2"/>
              <w:numPr>
                <w:ilvl w:val="0"/>
                <w:numId w:val="0"/>
              </w:numPr>
              <w:tabs>
                <w:tab w:val="left" w:pos="851"/>
              </w:tabs>
              <w:spacing w:before="120" w:after="120"/>
              <w:jc w:val="left"/>
            </w:pPr>
            <w:r w:rsidRPr="002B41E5">
              <w:t xml:space="preserve">Year 11/12 Level Coordinator </w:t>
            </w:r>
          </w:p>
        </w:tc>
        <w:tc>
          <w:tcPr>
            <w:tcW w:w="3396" w:type="dxa"/>
          </w:tcPr>
          <w:p w14:paraId="1BE70448" w14:textId="77777777" w:rsidR="002B41E5" w:rsidRDefault="002B41E5" w:rsidP="002B41E5">
            <w:pPr>
              <w:pStyle w:val="Heading2"/>
              <w:numPr>
                <w:ilvl w:val="0"/>
                <w:numId w:val="0"/>
              </w:numPr>
              <w:tabs>
                <w:tab w:val="left" w:pos="720"/>
              </w:tabs>
              <w:spacing w:before="120" w:after="120"/>
              <w:jc w:val="left"/>
              <w:rPr>
                <w:lang w:val="en-US"/>
              </w:rPr>
            </w:pPr>
            <w:hyperlink r:id="rId20" w:history="1">
              <w:r>
                <w:rPr>
                  <w:rStyle w:val="Hyperlink"/>
                  <w:lang w:val="en-US"/>
                </w:rPr>
                <w:t>waseemurr@epic.vic.edu.au</w:t>
              </w:r>
            </w:hyperlink>
            <w:r>
              <w:rPr>
                <w:lang w:val="en-US"/>
              </w:rPr>
              <w:t xml:space="preserve"> </w:t>
            </w:r>
          </w:p>
          <w:p w14:paraId="1EAB90B2" w14:textId="089BF7A1" w:rsidR="002B41E5" w:rsidRDefault="002B41E5" w:rsidP="002B41E5">
            <w:pPr>
              <w:pStyle w:val="Heading2"/>
              <w:numPr>
                <w:ilvl w:val="0"/>
                <w:numId w:val="0"/>
              </w:numPr>
              <w:tabs>
                <w:tab w:val="left" w:pos="851"/>
              </w:tabs>
              <w:spacing w:before="120" w:after="120"/>
              <w:jc w:val="left"/>
            </w:pPr>
            <w:r>
              <w:t xml:space="preserve">0404 301 731 </w:t>
            </w:r>
          </w:p>
        </w:tc>
      </w:tr>
    </w:tbl>
    <w:p w14:paraId="0322228F" w14:textId="7C9D6F8D" w:rsidR="003A30C1" w:rsidRPr="00047438" w:rsidRDefault="003A30C1" w:rsidP="00293413">
      <w:pPr>
        <w:pStyle w:val="Heading1"/>
        <w:numPr>
          <w:ilvl w:val="1"/>
          <w:numId w:val="33"/>
        </w:numPr>
        <w:tabs>
          <w:tab w:val="left" w:pos="1701"/>
        </w:tabs>
        <w:rPr>
          <w:szCs w:val="22"/>
        </w:rPr>
      </w:pPr>
      <w:r w:rsidRPr="00047438">
        <w:rPr>
          <w:szCs w:val="22"/>
        </w:rPr>
        <w:t xml:space="preserve">The </w:t>
      </w:r>
      <w:r w:rsidR="000631D2">
        <w:rPr>
          <w:szCs w:val="22"/>
        </w:rPr>
        <w:t>College</w:t>
      </w:r>
      <w:r w:rsidRPr="00047438">
        <w:rPr>
          <w:szCs w:val="22"/>
        </w:rPr>
        <w:t xml:space="preserve"> has appointed the </w:t>
      </w:r>
      <w:proofErr w:type="gramStart"/>
      <w:r w:rsidRPr="00047438">
        <w:rPr>
          <w:szCs w:val="22"/>
        </w:rPr>
        <w:t>Principal</w:t>
      </w:r>
      <w:proofErr w:type="gramEnd"/>
      <w:r w:rsidRPr="00047438">
        <w:rPr>
          <w:szCs w:val="22"/>
        </w:rPr>
        <w:t xml:space="preserve"> as its senior Student Safety Officer.  The </w:t>
      </w:r>
      <w:proofErr w:type="gramStart"/>
      <w:r w:rsidRPr="00047438">
        <w:rPr>
          <w:szCs w:val="22"/>
        </w:rPr>
        <w:t>Principal</w:t>
      </w:r>
      <w:proofErr w:type="gramEnd"/>
      <w:r w:rsidRPr="00047438">
        <w:rPr>
          <w:szCs w:val="22"/>
        </w:rPr>
        <w:t xml:space="preserve"> has an important role in the promotion and maintenance of a student and culturally safe culture at the </w:t>
      </w:r>
      <w:r w:rsidR="000631D2">
        <w:rPr>
          <w:szCs w:val="22"/>
        </w:rPr>
        <w:t>College</w:t>
      </w:r>
      <w:r w:rsidRPr="00047438">
        <w:rPr>
          <w:szCs w:val="22"/>
        </w:rPr>
        <w:t>.</w:t>
      </w:r>
      <w:r w:rsidR="00C75FC8">
        <w:rPr>
          <w:szCs w:val="22"/>
        </w:rPr>
        <w:t xml:space="preserve">  The </w:t>
      </w:r>
      <w:proofErr w:type="gramStart"/>
      <w:r w:rsidR="00C75FC8">
        <w:rPr>
          <w:szCs w:val="22"/>
        </w:rPr>
        <w:t>Principal</w:t>
      </w:r>
      <w:proofErr w:type="gramEnd"/>
      <w:r w:rsidR="00C75FC8">
        <w:rPr>
          <w:szCs w:val="22"/>
        </w:rPr>
        <w:t xml:space="preserve"> is also responsible for ensuring overall College compliance with the processes outlined in this policy.</w:t>
      </w:r>
    </w:p>
    <w:p w14:paraId="4F946F70" w14:textId="77777777" w:rsidR="003A30C1" w:rsidRPr="00047438" w:rsidRDefault="003A30C1" w:rsidP="00293413">
      <w:pPr>
        <w:pStyle w:val="Heading1"/>
        <w:numPr>
          <w:ilvl w:val="1"/>
          <w:numId w:val="33"/>
        </w:numPr>
        <w:tabs>
          <w:tab w:val="left" w:pos="1701"/>
        </w:tabs>
        <w:rPr>
          <w:szCs w:val="22"/>
        </w:rPr>
      </w:pPr>
      <w:r w:rsidRPr="00047438">
        <w:rPr>
          <w:szCs w:val="22"/>
        </w:rPr>
        <w:t>Where a concern relates to a Student Safety Officer, it should be reported to the senior Student Safety Officer.</w:t>
      </w:r>
    </w:p>
    <w:p w14:paraId="0C83EAF8" w14:textId="77777777" w:rsidR="0007593C" w:rsidRPr="00047438" w:rsidRDefault="0007593C" w:rsidP="0007593C">
      <w:pPr>
        <w:pStyle w:val="Heading1"/>
        <w:numPr>
          <w:ilvl w:val="0"/>
          <w:numId w:val="0"/>
        </w:numPr>
        <w:ind w:left="851"/>
        <w:rPr>
          <w:b/>
          <w:szCs w:val="22"/>
          <w:u w:val="single"/>
        </w:rPr>
      </w:pPr>
      <w:r w:rsidRPr="00047438">
        <w:rPr>
          <w:b/>
          <w:szCs w:val="22"/>
          <w:u w:val="single"/>
        </w:rPr>
        <w:t>How staff will deal with their own concerns</w:t>
      </w:r>
    </w:p>
    <w:p w14:paraId="3BD9D6F4" w14:textId="77777777" w:rsidR="0007593C" w:rsidRPr="00047438" w:rsidRDefault="0007593C" w:rsidP="00293413">
      <w:pPr>
        <w:pStyle w:val="Heading1"/>
        <w:numPr>
          <w:ilvl w:val="1"/>
          <w:numId w:val="33"/>
        </w:numPr>
        <w:tabs>
          <w:tab w:val="left" w:pos="1701"/>
        </w:tabs>
        <w:rPr>
          <w:szCs w:val="22"/>
        </w:rPr>
      </w:pPr>
      <w:r w:rsidRPr="00047438">
        <w:rPr>
          <w:szCs w:val="22"/>
        </w:rPr>
        <w:t>Staff with, or who are aware of concerns about child abuse or reportable conduct must also address any concerns they may have in accordance with this policy.</w:t>
      </w:r>
    </w:p>
    <w:p w14:paraId="2F182496" w14:textId="77777777" w:rsidR="0007593C" w:rsidRPr="00047438" w:rsidRDefault="0007593C" w:rsidP="0007593C">
      <w:pPr>
        <w:pStyle w:val="Heading1"/>
        <w:numPr>
          <w:ilvl w:val="0"/>
          <w:numId w:val="0"/>
        </w:numPr>
        <w:ind w:left="851"/>
        <w:rPr>
          <w:b/>
          <w:szCs w:val="22"/>
          <w:u w:val="single"/>
        </w:rPr>
      </w:pPr>
      <w:r w:rsidRPr="00047438">
        <w:rPr>
          <w:b/>
          <w:szCs w:val="22"/>
          <w:u w:val="single"/>
        </w:rPr>
        <w:t>Concerns about the Principal or the Board</w:t>
      </w:r>
    </w:p>
    <w:p w14:paraId="4C404F14" w14:textId="3B201675" w:rsidR="00A31EBB" w:rsidRPr="00047438" w:rsidRDefault="0007593C" w:rsidP="00293413">
      <w:pPr>
        <w:pStyle w:val="Heading1"/>
        <w:numPr>
          <w:ilvl w:val="1"/>
          <w:numId w:val="33"/>
        </w:numPr>
        <w:tabs>
          <w:tab w:val="left" w:pos="1701"/>
        </w:tabs>
        <w:rPr>
          <w:szCs w:val="22"/>
        </w:rPr>
      </w:pPr>
      <w:r w:rsidRPr="00047438">
        <w:rPr>
          <w:szCs w:val="22"/>
        </w:rPr>
        <w:t>Where a concern relates to the Principal or a Board member, concerns should be raised with the</w:t>
      </w:r>
      <w:r w:rsidR="002C22AD">
        <w:rPr>
          <w:szCs w:val="22"/>
        </w:rPr>
        <w:t xml:space="preserve"> </w:t>
      </w:r>
      <w:r w:rsidRPr="00047438">
        <w:rPr>
          <w:szCs w:val="22"/>
        </w:rPr>
        <w:t>Chair</w:t>
      </w:r>
      <w:r w:rsidR="002C22AD">
        <w:rPr>
          <w:szCs w:val="22"/>
        </w:rPr>
        <w:t>man</w:t>
      </w:r>
      <w:r w:rsidRPr="00047438">
        <w:rPr>
          <w:szCs w:val="22"/>
        </w:rPr>
        <w:t xml:space="preserve"> </w:t>
      </w:r>
      <w:r w:rsidR="00B0050E">
        <w:rPr>
          <w:szCs w:val="22"/>
        </w:rPr>
        <w:t xml:space="preserve">in writing </w:t>
      </w:r>
      <w:r w:rsidR="00B0213A">
        <w:rPr>
          <w:szCs w:val="22"/>
        </w:rPr>
        <w:t>and sent to</w:t>
      </w:r>
      <w:r w:rsidR="00B0050E">
        <w:rPr>
          <w:szCs w:val="22"/>
        </w:rPr>
        <w:t xml:space="preserve"> 55 Tyler Street, Preston, VIC 3072.</w:t>
      </w:r>
    </w:p>
    <w:p w14:paraId="5A26A222" w14:textId="327B0A7F" w:rsidR="00004C74" w:rsidRPr="00450940" w:rsidRDefault="00004C74" w:rsidP="00293413">
      <w:pPr>
        <w:pStyle w:val="Heading1"/>
        <w:numPr>
          <w:ilvl w:val="0"/>
          <w:numId w:val="33"/>
        </w:numPr>
        <w:rPr>
          <w:b/>
          <w:szCs w:val="22"/>
        </w:rPr>
      </w:pPr>
      <w:r w:rsidRPr="00450940">
        <w:rPr>
          <w:b/>
          <w:szCs w:val="22"/>
        </w:rPr>
        <w:lastRenderedPageBreak/>
        <w:t xml:space="preserve">The </w:t>
      </w:r>
      <w:r w:rsidR="000631D2" w:rsidRPr="00450940">
        <w:rPr>
          <w:b/>
          <w:szCs w:val="22"/>
        </w:rPr>
        <w:t>College</w:t>
      </w:r>
      <w:r w:rsidRPr="00450940">
        <w:rPr>
          <w:b/>
          <w:szCs w:val="22"/>
        </w:rPr>
        <w:t>’s Response</w:t>
      </w:r>
    </w:p>
    <w:p w14:paraId="1726D376" w14:textId="79973E6D" w:rsidR="00004C74" w:rsidRPr="00047438" w:rsidRDefault="00004C74" w:rsidP="00293413">
      <w:pPr>
        <w:pStyle w:val="Heading1"/>
        <w:numPr>
          <w:ilvl w:val="1"/>
          <w:numId w:val="33"/>
        </w:numPr>
        <w:tabs>
          <w:tab w:val="left" w:pos="1701"/>
        </w:tabs>
        <w:rPr>
          <w:szCs w:val="22"/>
        </w:rPr>
      </w:pPr>
      <w:r w:rsidRPr="00047438">
        <w:rPr>
          <w:szCs w:val="22"/>
        </w:rPr>
        <w:t xml:space="preserve">This section sets out how the </w:t>
      </w:r>
      <w:r w:rsidR="000631D2">
        <w:rPr>
          <w:szCs w:val="22"/>
        </w:rPr>
        <w:t>College</w:t>
      </w:r>
      <w:r w:rsidRPr="00047438">
        <w:rPr>
          <w:szCs w:val="22"/>
        </w:rPr>
        <w:t xml:space="preserve"> will acknowledge a concern about child abuse or reportable conduct involving a student.</w:t>
      </w:r>
    </w:p>
    <w:p w14:paraId="478B18EE" w14:textId="77777777" w:rsidR="00004C74" w:rsidRPr="00047438" w:rsidRDefault="00004C74" w:rsidP="00004C74">
      <w:pPr>
        <w:pStyle w:val="Heading1"/>
        <w:numPr>
          <w:ilvl w:val="0"/>
          <w:numId w:val="0"/>
        </w:numPr>
        <w:ind w:left="851"/>
        <w:rPr>
          <w:b/>
          <w:szCs w:val="22"/>
          <w:u w:val="single"/>
        </w:rPr>
      </w:pPr>
      <w:r w:rsidRPr="00047438">
        <w:rPr>
          <w:b/>
          <w:szCs w:val="22"/>
          <w:u w:val="single"/>
        </w:rPr>
        <w:t>Receiving a concern</w:t>
      </w:r>
    </w:p>
    <w:p w14:paraId="3E482BBE" w14:textId="2EF79BAD" w:rsidR="00004C74" w:rsidRPr="00047438" w:rsidRDefault="00004C74" w:rsidP="00293413">
      <w:pPr>
        <w:pStyle w:val="Heading1"/>
        <w:numPr>
          <w:ilvl w:val="1"/>
          <w:numId w:val="33"/>
        </w:numPr>
        <w:tabs>
          <w:tab w:val="left" w:pos="1701"/>
        </w:tabs>
        <w:rPr>
          <w:szCs w:val="22"/>
        </w:rPr>
      </w:pPr>
      <w:r w:rsidRPr="00047438">
        <w:rPr>
          <w:szCs w:val="22"/>
        </w:rPr>
        <w:t xml:space="preserve">A member of </w:t>
      </w:r>
      <w:proofErr w:type="gramStart"/>
      <w:r w:rsidR="000631D2">
        <w:rPr>
          <w:szCs w:val="22"/>
        </w:rPr>
        <w:t>College</w:t>
      </w:r>
      <w:proofErr w:type="gramEnd"/>
      <w:r w:rsidRPr="00047438">
        <w:rPr>
          <w:szCs w:val="22"/>
        </w:rPr>
        <w:t xml:space="preserve"> staff, upon becoming aware of a concern, is required to:</w:t>
      </w:r>
    </w:p>
    <w:p w14:paraId="71C2E439" w14:textId="77777777" w:rsidR="00004C74" w:rsidRPr="00047438" w:rsidRDefault="00004C74" w:rsidP="00293413">
      <w:pPr>
        <w:pStyle w:val="Heading1"/>
        <w:numPr>
          <w:ilvl w:val="2"/>
          <w:numId w:val="33"/>
        </w:numPr>
        <w:tabs>
          <w:tab w:val="left" w:pos="2552"/>
        </w:tabs>
      </w:pPr>
      <w:r w:rsidRPr="00047438">
        <w:t>Listen to the concern in a considerate, patient and supportive manner (and appropriately where the concern is coming from a student).</w:t>
      </w:r>
    </w:p>
    <w:p w14:paraId="5CBA547E" w14:textId="77777777" w:rsidR="00004C74" w:rsidRPr="00047438" w:rsidRDefault="00004C74" w:rsidP="00293413">
      <w:pPr>
        <w:pStyle w:val="Heading1"/>
        <w:numPr>
          <w:ilvl w:val="2"/>
          <w:numId w:val="33"/>
        </w:numPr>
        <w:tabs>
          <w:tab w:val="left" w:pos="2552"/>
        </w:tabs>
      </w:pPr>
      <w:r w:rsidRPr="00047438">
        <w:t>Identify the party or parties involved.</w:t>
      </w:r>
    </w:p>
    <w:p w14:paraId="7348544A" w14:textId="77777777" w:rsidR="00004C74" w:rsidRPr="00047438" w:rsidRDefault="00004C74" w:rsidP="00293413">
      <w:pPr>
        <w:pStyle w:val="Heading1"/>
        <w:numPr>
          <w:ilvl w:val="2"/>
          <w:numId w:val="33"/>
        </w:numPr>
        <w:tabs>
          <w:tab w:val="left" w:pos="2552"/>
        </w:tabs>
      </w:pPr>
      <w:r w:rsidRPr="00047438">
        <w:t>Confirm the basic details, without seeking extensive information, casting judgment or asking suggestive or leading questions.</w:t>
      </w:r>
    </w:p>
    <w:p w14:paraId="38D69804" w14:textId="77777777" w:rsidR="00004C74" w:rsidRPr="00047438" w:rsidRDefault="00004C74" w:rsidP="00293413">
      <w:pPr>
        <w:pStyle w:val="Heading1"/>
        <w:numPr>
          <w:ilvl w:val="2"/>
          <w:numId w:val="33"/>
        </w:numPr>
        <w:tabs>
          <w:tab w:val="left" w:pos="2552"/>
        </w:tabs>
      </w:pPr>
      <w:r w:rsidRPr="00047438">
        <w:t>Take a detailed file note.</w:t>
      </w:r>
    </w:p>
    <w:p w14:paraId="1B92921E" w14:textId="77777777" w:rsidR="00004C74" w:rsidRPr="00047438" w:rsidRDefault="00004C74" w:rsidP="00293413">
      <w:pPr>
        <w:pStyle w:val="Heading1"/>
        <w:numPr>
          <w:ilvl w:val="2"/>
          <w:numId w:val="33"/>
        </w:numPr>
        <w:tabs>
          <w:tab w:val="left" w:pos="2552"/>
        </w:tabs>
      </w:pPr>
      <w:r w:rsidRPr="00047438">
        <w:t>Remain balanced and not assess the validity of the concern(s) being raised.</w:t>
      </w:r>
    </w:p>
    <w:p w14:paraId="60FC595F" w14:textId="0A930878" w:rsidR="00004C74" w:rsidRPr="00047438" w:rsidRDefault="00004C74" w:rsidP="00293413">
      <w:pPr>
        <w:pStyle w:val="Heading1"/>
        <w:numPr>
          <w:ilvl w:val="2"/>
          <w:numId w:val="33"/>
        </w:numPr>
        <w:tabs>
          <w:tab w:val="left" w:pos="2552"/>
        </w:tabs>
      </w:pPr>
      <w:r w:rsidRPr="00047438">
        <w:t xml:space="preserve">Explain that other people may need to be informed about the concern, </w:t>
      </w:r>
      <w:proofErr w:type="gramStart"/>
      <w:r w:rsidRPr="00047438">
        <w:t>in order to</w:t>
      </w:r>
      <w:proofErr w:type="gramEnd"/>
      <w:r w:rsidRPr="00047438">
        <w:t xml:space="preserve"> stop any inappropriate or unlawful behaviour and to comply with the </w:t>
      </w:r>
      <w:r w:rsidR="000631D2">
        <w:t>College</w:t>
      </w:r>
      <w:r w:rsidRPr="00047438">
        <w:t>’s legal obligations and procedures.</w:t>
      </w:r>
    </w:p>
    <w:p w14:paraId="4BFD6E7F" w14:textId="565D15A4" w:rsidR="00004C74" w:rsidRPr="00047438" w:rsidRDefault="00004C74" w:rsidP="00293413">
      <w:pPr>
        <w:pStyle w:val="Heading1"/>
        <w:numPr>
          <w:ilvl w:val="2"/>
          <w:numId w:val="33"/>
        </w:numPr>
        <w:tabs>
          <w:tab w:val="left" w:pos="2552"/>
        </w:tabs>
      </w:pPr>
      <w:r w:rsidRPr="00047438">
        <w:t xml:space="preserve">Confirm that the </w:t>
      </w:r>
      <w:r w:rsidR="000631D2">
        <w:t>College</w:t>
      </w:r>
      <w:r w:rsidRPr="00047438">
        <w:t xml:space="preserve"> takes the concern seriously. </w:t>
      </w:r>
    </w:p>
    <w:p w14:paraId="5484E7EF" w14:textId="38B36DF5" w:rsidR="00004C74" w:rsidRPr="00047438" w:rsidRDefault="00004C74" w:rsidP="00293413">
      <w:pPr>
        <w:pStyle w:val="Heading1"/>
        <w:numPr>
          <w:ilvl w:val="2"/>
          <w:numId w:val="33"/>
        </w:numPr>
        <w:tabs>
          <w:tab w:val="left" w:pos="2552"/>
        </w:tabs>
      </w:pPr>
      <w:r w:rsidRPr="00047438">
        <w:t xml:space="preserve">Offer support to the student(s) involved in the concern, and their families.  This may include encouragement to access confidential wellbeing and support services, either internal or external to the </w:t>
      </w:r>
      <w:r w:rsidR="000631D2">
        <w:t>College</w:t>
      </w:r>
      <w:r w:rsidRPr="00047438">
        <w:t>.</w:t>
      </w:r>
    </w:p>
    <w:p w14:paraId="09C2A7F3" w14:textId="25FC5FBF" w:rsidR="00004C74" w:rsidRPr="00047438" w:rsidRDefault="00004C74" w:rsidP="00293413">
      <w:pPr>
        <w:pStyle w:val="Heading1"/>
        <w:numPr>
          <w:ilvl w:val="2"/>
          <w:numId w:val="33"/>
        </w:numPr>
        <w:tabs>
          <w:tab w:val="left" w:pos="2552"/>
        </w:tabs>
      </w:pPr>
      <w:r w:rsidRPr="00047438">
        <w:t xml:space="preserve">Outline the process that will be followed by the </w:t>
      </w:r>
      <w:r w:rsidR="000631D2">
        <w:t>College</w:t>
      </w:r>
      <w:r w:rsidRPr="00047438">
        <w:t xml:space="preserve"> in dealing with the concern, in accordance with this policy.</w:t>
      </w:r>
    </w:p>
    <w:p w14:paraId="0BB1CCE1" w14:textId="263B1C32" w:rsidR="00004C74" w:rsidRPr="00047438" w:rsidRDefault="00004C74" w:rsidP="00293413">
      <w:pPr>
        <w:pStyle w:val="Heading1"/>
        <w:numPr>
          <w:ilvl w:val="1"/>
          <w:numId w:val="33"/>
        </w:numPr>
        <w:tabs>
          <w:tab w:val="left" w:pos="1701"/>
        </w:tabs>
        <w:rPr>
          <w:szCs w:val="22"/>
        </w:rPr>
      </w:pPr>
      <w:r w:rsidRPr="00047438">
        <w:rPr>
          <w:szCs w:val="22"/>
        </w:rPr>
        <w:t xml:space="preserve">The member of </w:t>
      </w:r>
      <w:proofErr w:type="gramStart"/>
      <w:r w:rsidR="000631D2">
        <w:rPr>
          <w:szCs w:val="22"/>
        </w:rPr>
        <w:t>College</w:t>
      </w:r>
      <w:proofErr w:type="gramEnd"/>
      <w:r w:rsidRPr="00047438">
        <w:rPr>
          <w:szCs w:val="22"/>
        </w:rPr>
        <w:t xml:space="preserve"> staff should then:</w:t>
      </w:r>
    </w:p>
    <w:p w14:paraId="3F0D7EAC" w14:textId="4B7DE081" w:rsidR="00004C74" w:rsidRPr="00047438" w:rsidRDefault="00004C74" w:rsidP="00293413">
      <w:pPr>
        <w:pStyle w:val="Heading1"/>
        <w:numPr>
          <w:ilvl w:val="2"/>
          <w:numId w:val="33"/>
        </w:numPr>
        <w:tabs>
          <w:tab w:val="left" w:pos="2552"/>
        </w:tabs>
      </w:pPr>
      <w:r w:rsidRPr="00047438">
        <w:t xml:space="preserve">Promptly and thoroughly manage the response of the </w:t>
      </w:r>
      <w:r w:rsidR="000631D2">
        <w:t>College</w:t>
      </w:r>
      <w:r w:rsidRPr="00047438">
        <w:t xml:space="preserve"> (including by monitoring the </w:t>
      </w:r>
      <w:r w:rsidR="000631D2">
        <w:t>College</w:t>
      </w:r>
      <w:r w:rsidRPr="00047438">
        <w:t>’s overall compliance with this policy and accounting for alternatives if the staff member allocated to resolve the concern is unable to perform their role).</w:t>
      </w:r>
    </w:p>
    <w:p w14:paraId="03C16966" w14:textId="52783A8E" w:rsidR="00004C74" w:rsidRPr="00047438" w:rsidRDefault="00004C74" w:rsidP="00293413">
      <w:pPr>
        <w:pStyle w:val="Heading1"/>
        <w:numPr>
          <w:ilvl w:val="2"/>
          <w:numId w:val="33"/>
        </w:numPr>
        <w:tabs>
          <w:tab w:val="left" w:pos="2552"/>
        </w:tabs>
      </w:pPr>
      <w:r w:rsidRPr="00047438">
        <w:t>Comply with their personal reporting obligations as set out in this policy.</w:t>
      </w:r>
    </w:p>
    <w:p w14:paraId="2DF52A86" w14:textId="2B5585DB" w:rsidR="00004C74" w:rsidRPr="00047438" w:rsidRDefault="00004C74" w:rsidP="00293413">
      <w:pPr>
        <w:pStyle w:val="Heading1"/>
        <w:numPr>
          <w:ilvl w:val="2"/>
          <w:numId w:val="33"/>
        </w:numPr>
        <w:tabs>
          <w:tab w:val="left" w:pos="2552"/>
        </w:tabs>
      </w:pPr>
      <w:r w:rsidRPr="00047438">
        <w:t xml:space="preserve">Notify the Principal, a Student Safety Officer or member of the </w:t>
      </w:r>
      <w:r w:rsidR="00450940">
        <w:t>Leadership</w:t>
      </w:r>
      <w:r w:rsidRPr="00047438">
        <w:t xml:space="preserve"> Team, about the concern</w:t>
      </w:r>
      <w:r w:rsidR="003077BD" w:rsidRPr="00047438">
        <w:t>.</w:t>
      </w:r>
    </w:p>
    <w:p w14:paraId="316D208F" w14:textId="26716678" w:rsidR="00004C74" w:rsidRPr="00047438" w:rsidRDefault="00004C74" w:rsidP="00293413">
      <w:pPr>
        <w:pStyle w:val="Heading1"/>
        <w:numPr>
          <w:ilvl w:val="2"/>
          <w:numId w:val="33"/>
        </w:numPr>
        <w:tabs>
          <w:tab w:val="left" w:pos="2552"/>
        </w:tabs>
      </w:pPr>
      <w:r w:rsidRPr="00047438">
        <w:t xml:space="preserve">If the Student Safety Officer or member of the </w:t>
      </w:r>
      <w:r w:rsidR="00450940">
        <w:t>Leadership</w:t>
      </w:r>
      <w:r w:rsidRPr="00047438">
        <w:t xml:space="preserve"> Team is the subject of the concern, notify the </w:t>
      </w:r>
      <w:proofErr w:type="gramStart"/>
      <w:r w:rsidRPr="00047438">
        <w:t>Principal</w:t>
      </w:r>
      <w:proofErr w:type="gramEnd"/>
      <w:r w:rsidRPr="00047438">
        <w:t xml:space="preserve"> about the concern.</w:t>
      </w:r>
    </w:p>
    <w:p w14:paraId="4286EB89" w14:textId="2F3E10B7" w:rsidR="00004C74" w:rsidRPr="00047438" w:rsidRDefault="00004C74" w:rsidP="00293413">
      <w:pPr>
        <w:pStyle w:val="Heading1"/>
        <w:numPr>
          <w:ilvl w:val="2"/>
          <w:numId w:val="33"/>
        </w:numPr>
        <w:tabs>
          <w:tab w:val="left" w:pos="2552"/>
        </w:tabs>
      </w:pPr>
      <w:r w:rsidRPr="00047438">
        <w:t>If the Principal is the subject of the concern, notify the Chair</w:t>
      </w:r>
      <w:r w:rsidR="002C22AD">
        <w:t>man</w:t>
      </w:r>
      <w:r w:rsidRPr="00047438">
        <w:t xml:space="preserve"> about the concern.</w:t>
      </w:r>
    </w:p>
    <w:p w14:paraId="4D06BB96" w14:textId="1287EE0E" w:rsidR="00004C74" w:rsidRPr="00047438" w:rsidRDefault="00004C74" w:rsidP="00293413">
      <w:pPr>
        <w:pStyle w:val="Heading1"/>
        <w:numPr>
          <w:ilvl w:val="1"/>
          <w:numId w:val="33"/>
        </w:numPr>
      </w:pPr>
      <w:r w:rsidRPr="00047438">
        <w:rPr>
          <w:szCs w:val="22"/>
        </w:rPr>
        <w:t xml:space="preserve">The </w:t>
      </w:r>
      <w:r w:rsidR="000631D2">
        <w:t>College</w:t>
      </w:r>
      <w:r w:rsidRPr="00047438">
        <w:t xml:space="preserve"> will then take such steps as it considers appropriate to protect any student connected with a concern until it is resolved, including by ensuring that any mandatory reporting obligations are met, and also, that allegations, suspicions or disclosures are made to relevant authorities (including but not limited to Child Protection and CCYP) have been met, regardless of whether there is a legal obligation to report.</w:t>
      </w:r>
    </w:p>
    <w:p w14:paraId="16575B03" w14:textId="77777777" w:rsidR="004015FC" w:rsidRPr="00047438" w:rsidRDefault="004015FC" w:rsidP="004015FC">
      <w:pPr>
        <w:pStyle w:val="Heading1"/>
        <w:numPr>
          <w:ilvl w:val="0"/>
          <w:numId w:val="0"/>
        </w:numPr>
        <w:ind w:left="851"/>
        <w:rPr>
          <w:b/>
          <w:szCs w:val="22"/>
          <w:u w:val="single"/>
        </w:rPr>
      </w:pPr>
      <w:r w:rsidRPr="00047438">
        <w:rPr>
          <w:b/>
          <w:szCs w:val="22"/>
          <w:u w:val="single"/>
        </w:rPr>
        <w:lastRenderedPageBreak/>
        <w:t>Resolving the concern</w:t>
      </w:r>
    </w:p>
    <w:p w14:paraId="304B3CAF" w14:textId="1C5CB2ED" w:rsidR="004015FC" w:rsidRPr="00047438" w:rsidRDefault="004015FC" w:rsidP="00293413">
      <w:pPr>
        <w:pStyle w:val="Heading1"/>
        <w:numPr>
          <w:ilvl w:val="1"/>
          <w:numId w:val="33"/>
        </w:numPr>
      </w:pPr>
      <w:r w:rsidRPr="00047438">
        <w:rPr>
          <w:szCs w:val="22"/>
        </w:rPr>
        <w:t>The</w:t>
      </w:r>
      <w:r w:rsidRPr="00047438">
        <w:t xml:space="preserve"> </w:t>
      </w:r>
      <w:r w:rsidR="000631D2">
        <w:t>College</w:t>
      </w:r>
      <w:r w:rsidRPr="00047438">
        <w:t xml:space="preserve"> will investigate the concern where appropriate, which will ordinarily require a determination, on the balance of probabilities, whether the concern is substantiated or not.  </w:t>
      </w:r>
    </w:p>
    <w:p w14:paraId="5163E110" w14:textId="26CEACE5" w:rsidR="004015FC" w:rsidRPr="00047438" w:rsidRDefault="004015FC" w:rsidP="00293413">
      <w:pPr>
        <w:pStyle w:val="Heading1"/>
        <w:numPr>
          <w:ilvl w:val="1"/>
          <w:numId w:val="33"/>
        </w:numPr>
        <w:tabs>
          <w:tab w:val="left" w:pos="1701"/>
        </w:tabs>
      </w:pPr>
      <w:r w:rsidRPr="00047438">
        <w:t xml:space="preserve">When doing so, the </w:t>
      </w:r>
      <w:r w:rsidR="000631D2">
        <w:t>College</w:t>
      </w:r>
      <w:r w:rsidRPr="00047438">
        <w:t xml:space="preserve"> will </w:t>
      </w:r>
      <w:proofErr w:type="gramStart"/>
      <w:r w:rsidRPr="00047438">
        <w:t>take into account</w:t>
      </w:r>
      <w:proofErr w:type="gramEnd"/>
      <w:r w:rsidRPr="00047438">
        <w:t xml:space="preserve"> the diversity and characteristics of the school community to ensure equity is upheld and act to reduce barriers to inclusion.</w:t>
      </w:r>
    </w:p>
    <w:p w14:paraId="7FBDF455" w14:textId="5927B9DE" w:rsidR="004015FC" w:rsidRPr="00047438" w:rsidRDefault="004015FC" w:rsidP="00293413">
      <w:pPr>
        <w:pStyle w:val="Heading1"/>
        <w:numPr>
          <w:ilvl w:val="1"/>
          <w:numId w:val="33"/>
        </w:numPr>
        <w:tabs>
          <w:tab w:val="left" w:pos="1701"/>
        </w:tabs>
      </w:pPr>
      <w:r w:rsidRPr="00047438">
        <w:t xml:space="preserve">The decision-maker will usually be the </w:t>
      </w:r>
      <w:proofErr w:type="gramStart"/>
      <w:r w:rsidRPr="00047438">
        <w:t>Principal</w:t>
      </w:r>
      <w:proofErr w:type="gramEnd"/>
      <w:r w:rsidRPr="00047438">
        <w:t xml:space="preserve"> (or their nominee), although where the concern relates to the alleged conduct or misconduct of the </w:t>
      </w:r>
      <w:proofErr w:type="gramStart"/>
      <w:r w:rsidRPr="00047438">
        <w:t>Principal</w:t>
      </w:r>
      <w:proofErr w:type="gramEnd"/>
      <w:r w:rsidRPr="00047438">
        <w:t xml:space="preserve"> then the decision-maker will be the Board.  The </w:t>
      </w:r>
      <w:r w:rsidR="000631D2">
        <w:t>College</w:t>
      </w:r>
      <w:r w:rsidRPr="00047438">
        <w:t xml:space="preserve"> may rely on legal or third-party assistance to investigate or determine the concern.</w:t>
      </w:r>
    </w:p>
    <w:p w14:paraId="355352B2" w14:textId="2EC34C74" w:rsidR="004015FC" w:rsidRPr="00047438" w:rsidRDefault="004015FC" w:rsidP="00293413">
      <w:pPr>
        <w:pStyle w:val="Heading1"/>
        <w:numPr>
          <w:ilvl w:val="1"/>
          <w:numId w:val="33"/>
        </w:numPr>
        <w:tabs>
          <w:tab w:val="left" w:pos="1701"/>
        </w:tabs>
      </w:pPr>
      <w:r w:rsidRPr="00047438">
        <w:t xml:space="preserve">Where a concern involves allegations against a staff member, the </w:t>
      </w:r>
      <w:r w:rsidR="000631D2">
        <w:t>College</w:t>
      </w:r>
      <w:r w:rsidRPr="00047438">
        <w:t xml:space="preserve"> will need to notify the staff member about those allegations (to the extent that it is appropriate to do so, which may initially involve only notification that there has been a concern), outline the process to be followed, and advise the staff member about the process pending the resolution of the concern (which may</w:t>
      </w:r>
      <w:r w:rsidR="00FD2063" w:rsidRPr="00047438">
        <w:t xml:space="preserve">, </w:t>
      </w:r>
      <w:r w:rsidRPr="00047438">
        <w:t>in appropriate cases include the staff member being stood down, without judgment, while the concern is being dealt with).</w:t>
      </w:r>
    </w:p>
    <w:p w14:paraId="58984D34" w14:textId="0A600102" w:rsidR="004015FC" w:rsidRPr="00047438" w:rsidRDefault="004015FC" w:rsidP="00293413">
      <w:pPr>
        <w:pStyle w:val="Heading1"/>
        <w:numPr>
          <w:ilvl w:val="1"/>
          <w:numId w:val="33"/>
        </w:numPr>
        <w:tabs>
          <w:tab w:val="left" w:pos="1701"/>
        </w:tabs>
      </w:pPr>
      <w:r w:rsidRPr="00047438">
        <w:t xml:space="preserve">To the extent that the </w:t>
      </w:r>
      <w:r w:rsidR="000631D2">
        <w:t>College</w:t>
      </w:r>
      <w:r w:rsidRPr="00047438">
        <w:t xml:space="preserve"> decides it is appropriate or practicable to do so, any investigation will usually involve:</w:t>
      </w:r>
    </w:p>
    <w:p w14:paraId="65D6BC39" w14:textId="77777777" w:rsidR="004015FC" w:rsidRPr="00047438" w:rsidRDefault="004015FC" w:rsidP="00293413">
      <w:pPr>
        <w:pStyle w:val="Heading1"/>
        <w:numPr>
          <w:ilvl w:val="2"/>
          <w:numId w:val="33"/>
        </w:numPr>
        <w:tabs>
          <w:tab w:val="left" w:pos="851"/>
          <w:tab w:val="left" w:pos="2552"/>
        </w:tabs>
      </w:pPr>
      <w:r w:rsidRPr="00047438">
        <w:t>Interviewing the subject of the concern and key witnesses or individuals (noting that more than one interview may be required).</w:t>
      </w:r>
    </w:p>
    <w:p w14:paraId="79FFCBF7" w14:textId="77777777" w:rsidR="004015FC" w:rsidRPr="00047438" w:rsidRDefault="004015FC" w:rsidP="00293413">
      <w:pPr>
        <w:pStyle w:val="Heading1"/>
        <w:numPr>
          <w:ilvl w:val="2"/>
          <w:numId w:val="33"/>
        </w:numPr>
        <w:tabs>
          <w:tab w:val="left" w:pos="851"/>
          <w:tab w:val="left" w:pos="2552"/>
        </w:tabs>
      </w:pPr>
      <w:r w:rsidRPr="00047438">
        <w:t>Reviewing relevant documents, correspondence and materials of substance.</w:t>
      </w:r>
    </w:p>
    <w:p w14:paraId="6540CD32" w14:textId="77777777" w:rsidR="004015FC" w:rsidRPr="00047438" w:rsidRDefault="004015FC" w:rsidP="00293413">
      <w:pPr>
        <w:pStyle w:val="Heading1"/>
        <w:numPr>
          <w:ilvl w:val="2"/>
          <w:numId w:val="33"/>
        </w:numPr>
        <w:tabs>
          <w:tab w:val="left" w:pos="851"/>
          <w:tab w:val="left" w:pos="2552"/>
        </w:tabs>
      </w:pPr>
      <w:r w:rsidRPr="00047438">
        <w:t>Taking notes of any interviews (or where appropriate, transcripts of audio recordings of any interviews) during the investigation.</w:t>
      </w:r>
    </w:p>
    <w:p w14:paraId="020CEAC8" w14:textId="77777777" w:rsidR="004015FC" w:rsidRPr="00047438" w:rsidRDefault="004015FC" w:rsidP="00293413">
      <w:pPr>
        <w:pStyle w:val="Heading1"/>
        <w:numPr>
          <w:ilvl w:val="2"/>
          <w:numId w:val="33"/>
        </w:numPr>
        <w:tabs>
          <w:tab w:val="left" w:pos="851"/>
          <w:tab w:val="left" w:pos="2552"/>
        </w:tabs>
      </w:pPr>
      <w:r w:rsidRPr="00047438">
        <w:t>The relevant decision-maker determining whether, on the balance of probabilities, the concern is substantiated.</w:t>
      </w:r>
    </w:p>
    <w:p w14:paraId="4497B88C" w14:textId="77777777" w:rsidR="004015FC" w:rsidRPr="00047438" w:rsidRDefault="004015FC" w:rsidP="00293413">
      <w:pPr>
        <w:pStyle w:val="Heading1"/>
        <w:numPr>
          <w:ilvl w:val="1"/>
          <w:numId w:val="33"/>
        </w:numPr>
      </w:pPr>
      <w:r w:rsidRPr="00047438">
        <w:rPr>
          <w:szCs w:val="22"/>
        </w:rPr>
        <w:t>Witnesses</w:t>
      </w:r>
      <w:r w:rsidRPr="00047438">
        <w:t xml:space="preserve"> being interviewed will not be unreasonably refused a support person.</w:t>
      </w:r>
    </w:p>
    <w:p w14:paraId="0B8FAE0E" w14:textId="4751741F" w:rsidR="004015FC" w:rsidRPr="00047438" w:rsidRDefault="004015FC" w:rsidP="00293413">
      <w:pPr>
        <w:pStyle w:val="Heading1"/>
        <w:numPr>
          <w:ilvl w:val="1"/>
          <w:numId w:val="33"/>
        </w:numPr>
        <w:tabs>
          <w:tab w:val="left" w:pos="1701"/>
        </w:tabs>
      </w:pPr>
      <w:r w:rsidRPr="00047438">
        <w:t xml:space="preserve">If the concern is substantiated, the </w:t>
      </w:r>
      <w:r w:rsidR="000631D2">
        <w:t>College</w:t>
      </w:r>
      <w:r w:rsidRPr="00047438">
        <w:t xml:space="preserve"> will take appropriate action (which may, in the case of a current staff member, potentially include summary dismissal for serious misconduct).  Even if a concern is not substantiated, the findings made by the </w:t>
      </w:r>
      <w:r w:rsidR="000631D2">
        <w:t>College</w:t>
      </w:r>
      <w:r w:rsidRPr="00047438">
        <w:t xml:space="preserve"> </w:t>
      </w:r>
      <w:proofErr w:type="gramStart"/>
      <w:r w:rsidRPr="00047438">
        <w:t>during the course of</w:t>
      </w:r>
      <w:proofErr w:type="gramEnd"/>
      <w:r w:rsidRPr="00047438">
        <w:t xml:space="preserve"> investigating the concern may, in certain cases, still result in disciplinary action (including dismissal).</w:t>
      </w:r>
    </w:p>
    <w:p w14:paraId="2214F560" w14:textId="396A70C3" w:rsidR="004015FC" w:rsidRPr="00047438" w:rsidRDefault="004015FC" w:rsidP="00293413">
      <w:pPr>
        <w:pStyle w:val="Heading1"/>
        <w:numPr>
          <w:ilvl w:val="1"/>
          <w:numId w:val="33"/>
        </w:numPr>
        <w:tabs>
          <w:tab w:val="left" w:pos="1701"/>
        </w:tabs>
      </w:pPr>
      <w:r w:rsidRPr="00047438">
        <w:t xml:space="preserve">Following the conclusion of its investigation, the </w:t>
      </w:r>
      <w:r w:rsidR="000631D2">
        <w:t>College</w:t>
      </w:r>
      <w:r w:rsidRPr="00047438">
        <w:t xml:space="preserve"> will indicate the outcomes of the investigation to:</w:t>
      </w:r>
    </w:p>
    <w:p w14:paraId="191636C0" w14:textId="77777777" w:rsidR="004015FC" w:rsidRPr="00047438" w:rsidRDefault="004015FC" w:rsidP="00293413">
      <w:pPr>
        <w:pStyle w:val="Heading1"/>
        <w:numPr>
          <w:ilvl w:val="2"/>
          <w:numId w:val="33"/>
        </w:numPr>
        <w:tabs>
          <w:tab w:val="left" w:pos="2552"/>
        </w:tabs>
      </w:pPr>
      <w:r w:rsidRPr="00047438">
        <w:rPr>
          <w:szCs w:val="22"/>
        </w:rPr>
        <w:t xml:space="preserve">The </w:t>
      </w:r>
      <w:r w:rsidRPr="00047438">
        <w:t>person, or student who raised the concern.</w:t>
      </w:r>
    </w:p>
    <w:p w14:paraId="043F132F" w14:textId="77777777" w:rsidR="004015FC" w:rsidRPr="00047438" w:rsidRDefault="004015FC" w:rsidP="00293413">
      <w:pPr>
        <w:pStyle w:val="Heading1"/>
        <w:numPr>
          <w:ilvl w:val="2"/>
          <w:numId w:val="33"/>
        </w:numPr>
        <w:tabs>
          <w:tab w:val="left" w:pos="2552"/>
        </w:tabs>
      </w:pPr>
      <w:r w:rsidRPr="00047438">
        <w:t>The person subject of that concern (where appropriate).</w:t>
      </w:r>
    </w:p>
    <w:p w14:paraId="02CFA4BB" w14:textId="77777777" w:rsidR="004015FC" w:rsidRPr="00047438" w:rsidRDefault="004015FC" w:rsidP="00293413">
      <w:pPr>
        <w:pStyle w:val="Heading1"/>
        <w:numPr>
          <w:ilvl w:val="2"/>
          <w:numId w:val="33"/>
        </w:numPr>
        <w:tabs>
          <w:tab w:val="left" w:pos="2552"/>
        </w:tabs>
      </w:pPr>
      <w:r w:rsidRPr="00047438">
        <w:t>Any external authorities (including CCYP, Victoria Police, VIT and any other child protection bodies) to whom a report is required to be made.</w:t>
      </w:r>
    </w:p>
    <w:p w14:paraId="72EF4550" w14:textId="67A0B9F7" w:rsidR="00F82F6E" w:rsidRPr="00047438" w:rsidRDefault="00F82F6E" w:rsidP="00F82F6E">
      <w:pPr>
        <w:pStyle w:val="Heading1"/>
        <w:numPr>
          <w:ilvl w:val="0"/>
          <w:numId w:val="0"/>
        </w:numPr>
        <w:ind w:left="851"/>
        <w:rPr>
          <w:b/>
          <w:szCs w:val="22"/>
          <w:u w:val="single"/>
        </w:rPr>
      </w:pPr>
      <w:r w:rsidRPr="00047438">
        <w:rPr>
          <w:b/>
          <w:szCs w:val="22"/>
          <w:u w:val="single"/>
        </w:rPr>
        <w:t xml:space="preserve">The </w:t>
      </w:r>
      <w:r w:rsidR="000631D2">
        <w:rPr>
          <w:b/>
          <w:szCs w:val="22"/>
          <w:u w:val="single"/>
        </w:rPr>
        <w:t>College</w:t>
      </w:r>
      <w:r w:rsidRPr="00047438">
        <w:rPr>
          <w:b/>
          <w:szCs w:val="22"/>
          <w:u w:val="single"/>
        </w:rPr>
        <w:t xml:space="preserve"> may need to adjust this policy to reflect the </w:t>
      </w:r>
      <w:r w:rsidR="009E4EB6" w:rsidRPr="00047438">
        <w:rPr>
          <w:b/>
          <w:szCs w:val="22"/>
          <w:u w:val="single"/>
        </w:rPr>
        <w:t>circumstances</w:t>
      </w:r>
    </w:p>
    <w:p w14:paraId="604314C9" w14:textId="5F735FFC" w:rsidR="00ED5859" w:rsidRPr="00047438" w:rsidRDefault="00ED5859" w:rsidP="00293413">
      <w:pPr>
        <w:pStyle w:val="Heading1"/>
        <w:numPr>
          <w:ilvl w:val="1"/>
          <w:numId w:val="33"/>
        </w:numPr>
      </w:pPr>
      <w:r w:rsidRPr="00047438">
        <w:rPr>
          <w:szCs w:val="22"/>
        </w:rPr>
        <w:t xml:space="preserve">This </w:t>
      </w:r>
      <w:r w:rsidRPr="00047438">
        <w:t xml:space="preserve">policy applies regardless of whether the alleged </w:t>
      </w:r>
      <w:proofErr w:type="gramStart"/>
      <w:r w:rsidRPr="00047438">
        <w:t>behaviour</w:t>
      </w:r>
      <w:proofErr w:type="gramEnd"/>
      <w:r w:rsidRPr="00047438">
        <w:t xml:space="preserve"> which is the subject of a concern, occurred on or outside </w:t>
      </w:r>
      <w:proofErr w:type="gramStart"/>
      <w:r w:rsidR="000631D2">
        <w:t>College</w:t>
      </w:r>
      <w:proofErr w:type="gramEnd"/>
      <w:r w:rsidRPr="00047438">
        <w:t xml:space="preserve"> grounds, or concerns current or former students. </w:t>
      </w:r>
    </w:p>
    <w:p w14:paraId="08814435" w14:textId="276B6708" w:rsidR="00ED5859" w:rsidRPr="00047438" w:rsidRDefault="00ED5859" w:rsidP="00293413">
      <w:pPr>
        <w:pStyle w:val="Heading1"/>
        <w:numPr>
          <w:ilvl w:val="1"/>
          <w:numId w:val="33"/>
        </w:numPr>
        <w:tabs>
          <w:tab w:val="left" w:pos="1701"/>
        </w:tabs>
      </w:pPr>
      <w:r w:rsidRPr="00047438">
        <w:lastRenderedPageBreak/>
        <w:t xml:space="preserve">It may not be appropriate or possible for the </w:t>
      </w:r>
      <w:r w:rsidR="000631D2">
        <w:t>College</w:t>
      </w:r>
      <w:r w:rsidRPr="00047438">
        <w:t xml:space="preserve"> to investigate that concern in strict accordance with this policy where a concern is raised with the </w:t>
      </w:r>
      <w:r w:rsidR="000631D2">
        <w:t>College</w:t>
      </w:r>
      <w:r w:rsidRPr="00047438">
        <w:t xml:space="preserve"> and: </w:t>
      </w:r>
    </w:p>
    <w:p w14:paraId="622248EB" w14:textId="77777777" w:rsidR="00ED5859" w:rsidRPr="00047438" w:rsidRDefault="00ED5859" w:rsidP="00293413">
      <w:pPr>
        <w:pStyle w:val="Heading1"/>
        <w:numPr>
          <w:ilvl w:val="2"/>
          <w:numId w:val="33"/>
        </w:numPr>
        <w:tabs>
          <w:tab w:val="left" w:pos="2552"/>
        </w:tabs>
      </w:pPr>
      <w:r w:rsidRPr="00047438">
        <w:rPr>
          <w:szCs w:val="22"/>
        </w:rPr>
        <w:t>An</w:t>
      </w:r>
      <w:r w:rsidRPr="00047438">
        <w:rPr>
          <w:rFonts w:eastAsiaTheme="minorEastAsia"/>
        </w:rPr>
        <w:t xml:space="preserve"> </w:t>
      </w:r>
      <w:r w:rsidRPr="00047438">
        <w:t>investigation by Victoria Police, CCYP or VIT relevant to the concern is ongoing.</w:t>
      </w:r>
    </w:p>
    <w:p w14:paraId="58544AE4" w14:textId="77777777" w:rsidR="00ED5859" w:rsidRPr="00047438" w:rsidRDefault="00ED5859" w:rsidP="00293413">
      <w:pPr>
        <w:pStyle w:val="Heading1"/>
        <w:numPr>
          <w:ilvl w:val="2"/>
          <w:numId w:val="33"/>
        </w:numPr>
        <w:tabs>
          <w:tab w:val="left" w:pos="2552"/>
        </w:tabs>
      </w:pPr>
      <w:r w:rsidRPr="00047438">
        <w:t>Civil or criminal proceedings relevant to the concern are ongoing.</w:t>
      </w:r>
    </w:p>
    <w:p w14:paraId="34C9FFC5" w14:textId="77777777" w:rsidR="00ED5859" w:rsidRPr="00047438" w:rsidRDefault="00ED5859" w:rsidP="00293413">
      <w:pPr>
        <w:pStyle w:val="Heading1"/>
        <w:numPr>
          <w:ilvl w:val="2"/>
          <w:numId w:val="33"/>
        </w:numPr>
        <w:tabs>
          <w:tab w:val="left" w:pos="2552"/>
        </w:tabs>
      </w:pPr>
      <w:r w:rsidRPr="00047438">
        <w:t>The concern relates to the conduct of current or former students.</w:t>
      </w:r>
    </w:p>
    <w:p w14:paraId="4465F478" w14:textId="77777777" w:rsidR="00ED5859" w:rsidRPr="00047438" w:rsidRDefault="00ED5859" w:rsidP="00293413">
      <w:pPr>
        <w:pStyle w:val="Heading1"/>
        <w:numPr>
          <w:ilvl w:val="2"/>
          <w:numId w:val="33"/>
        </w:numPr>
        <w:tabs>
          <w:tab w:val="left" w:pos="2552"/>
        </w:tabs>
      </w:pPr>
      <w:r w:rsidRPr="00047438">
        <w:t>The concern relates to the conduct of former staff.</w:t>
      </w:r>
    </w:p>
    <w:p w14:paraId="16607983" w14:textId="502ABEF0" w:rsidR="00ED5859" w:rsidRPr="00047438" w:rsidRDefault="00ED5859" w:rsidP="00293413">
      <w:pPr>
        <w:pStyle w:val="Heading1"/>
        <w:numPr>
          <w:ilvl w:val="1"/>
          <w:numId w:val="33"/>
        </w:numPr>
        <w:tabs>
          <w:tab w:val="left" w:pos="1701"/>
        </w:tabs>
      </w:pPr>
      <w:r w:rsidRPr="00047438">
        <w:t xml:space="preserve">In such circumstances, the </w:t>
      </w:r>
      <w:r w:rsidR="000631D2">
        <w:t>College</w:t>
      </w:r>
      <w:r w:rsidRPr="00047438">
        <w:t xml:space="preserve"> will seek and act on legal advice to comply with this policy to the extent it is appropriate to do so (and </w:t>
      </w:r>
      <w:proofErr w:type="gramStart"/>
      <w:r w:rsidRPr="00047438">
        <w:t>in particular to</w:t>
      </w:r>
      <w:proofErr w:type="gramEnd"/>
      <w:r w:rsidRPr="00047438">
        <w:t xml:space="preserve"> protect the health, safety and wellbeing of all current students </w:t>
      </w:r>
      <w:proofErr w:type="gramStart"/>
      <w:r w:rsidRPr="00047438">
        <w:t>of</w:t>
      </w:r>
      <w:proofErr w:type="gramEnd"/>
      <w:r w:rsidRPr="00047438">
        <w:t xml:space="preserve"> the </w:t>
      </w:r>
      <w:r w:rsidR="000631D2">
        <w:t>College</w:t>
      </w:r>
      <w:r w:rsidRPr="00047438">
        <w:t>).</w:t>
      </w:r>
    </w:p>
    <w:p w14:paraId="4F229E03" w14:textId="7E3D26D9" w:rsidR="0056758A" w:rsidRPr="00047438" w:rsidRDefault="0056758A" w:rsidP="0056758A">
      <w:pPr>
        <w:pStyle w:val="Heading1"/>
        <w:numPr>
          <w:ilvl w:val="0"/>
          <w:numId w:val="0"/>
        </w:numPr>
        <w:ind w:left="851"/>
        <w:rPr>
          <w:b/>
          <w:szCs w:val="22"/>
          <w:u w:val="single"/>
        </w:rPr>
      </w:pPr>
      <w:r w:rsidRPr="00047438">
        <w:rPr>
          <w:b/>
          <w:szCs w:val="22"/>
          <w:u w:val="single"/>
        </w:rPr>
        <w:t xml:space="preserve">Keeping the </w:t>
      </w:r>
      <w:r w:rsidR="000631D2">
        <w:rPr>
          <w:b/>
          <w:szCs w:val="22"/>
          <w:u w:val="single"/>
        </w:rPr>
        <w:t>College</w:t>
      </w:r>
      <w:r w:rsidRPr="00047438">
        <w:rPr>
          <w:b/>
          <w:szCs w:val="22"/>
          <w:u w:val="single"/>
        </w:rPr>
        <w:t xml:space="preserve"> informed</w:t>
      </w:r>
    </w:p>
    <w:p w14:paraId="1A9DFF6E" w14:textId="08F87A00" w:rsidR="0056758A" w:rsidRPr="00047438" w:rsidRDefault="0056758A" w:rsidP="0056758A">
      <w:pPr>
        <w:pStyle w:val="Heading1"/>
        <w:numPr>
          <w:ilvl w:val="1"/>
          <w:numId w:val="33"/>
        </w:numPr>
      </w:pPr>
      <w:r w:rsidRPr="00047438">
        <w:t xml:space="preserve">It is the </w:t>
      </w:r>
      <w:r w:rsidR="000631D2">
        <w:t>College</w:t>
      </w:r>
      <w:r w:rsidRPr="00047438">
        <w:t xml:space="preserve">’s preference that members of the </w:t>
      </w:r>
      <w:r w:rsidR="000631D2">
        <w:t>College</w:t>
      </w:r>
      <w:r w:rsidRPr="00047438">
        <w:t xml:space="preserve"> community (including students, staff, volunteers, parents, etc) promptly inform the Principal, a member of the </w:t>
      </w:r>
      <w:r w:rsidR="00450940">
        <w:t>Leadership</w:t>
      </w:r>
      <w:r w:rsidRPr="00047438">
        <w:t xml:space="preserve"> Team or a Student Safety Officer of any matters on the subject of a potential reporting obligation under this policy which relate to the </w:t>
      </w:r>
      <w:r w:rsidR="000631D2">
        <w:t>College</w:t>
      </w:r>
      <w:r w:rsidRPr="00047438">
        <w:t xml:space="preserve"> community, so that the </w:t>
      </w:r>
      <w:r w:rsidR="000631D2">
        <w:t>College</w:t>
      </w:r>
      <w:r w:rsidRPr="00047438">
        <w:t xml:space="preserve"> can coordinate the information and support the Police and affected students and their families as required. </w:t>
      </w:r>
    </w:p>
    <w:p w14:paraId="3A5CD8BB" w14:textId="570D0D3F" w:rsidR="0056758A" w:rsidRPr="00047438" w:rsidRDefault="0056758A" w:rsidP="0056758A">
      <w:pPr>
        <w:pStyle w:val="Heading1"/>
        <w:numPr>
          <w:ilvl w:val="1"/>
          <w:numId w:val="33"/>
        </w:numPr>
        <w:tabs>
          <w:tab w:val="left" w:pos="1701"/>
        </w:tabs>
      </w:pPr>
      <w:r w:rsidRPr="00047438">
        <w:t xml:space="preserve">However, the </w:t>
      </w:r>
      <w:r w:rsidR="000631D2">
        <w:t>College</w:t>
      </w:r>
      <w:r w:rsidRPr="00047438">
        <w:t xml:space="preserve"> appreciates that in some cases it will be necessary for an external report to be made before the </w:t>
      </w:r>
      <w:r w:rsidR="000631D2">
        <w:t>College</w:t>
      </w:r>
      <w:r w:rsidRPr="00047438">
        <w:t xml:space="preserve"> is notified (and nothing in this policy is intended to limit a person’s right, or obligation, to make external reports).  At the very least, the </w:t>
      </w:r>
      <w:proofErr w:type="gramStart"/>
      <w:r w:rsidRPr="00047438">
        <w:t>Principal</w:t>
      </w:r>
      <w:proofErr w:type="gramEnd"/>
      <w:r w:rsidRPr="00047438">
        <w:t xml:space="preserve">, a member of the </w:t>
      </w:r>
      <w:r w:rsidR="00450940">
        <w:t>Leadership</w:t>
      </w:r>
      <w:r w:rsidRPr="00047438">
        <w:t xml:space="preserve"> Team, or a Student Safety Officer should be notified after an external report is made.</w:t>
      </w:r>
    </w:p>
    <w:p w14:paraId="0E2248DF" w14:textId="77777777" w:rsidR="009E4EB6" w:rsidRPr="00047438" w:rsidRDefault="009E4EB6" w:rsidP="009E4EB6">
      <w:pPr>
        <w:pStyle w:val="Heading1"/>
        <w:numPr>
          <w:ilvl w:val="0"/>
          <w:numId w:val="0"/>
        </w:numPr>
        <w:ind w:left="851"/>
        <w:rPr>
          <w:b/>
          <w:szCs w:val="22"/>
          <w:u w:val="single"/>
        </w:rPr>
      </w:pPr>
      <w:r w:rsidRPr="00047438">
        <w:rPr>
          <w:b/>
          <w:szCs w:val="22"/>
          <w:u w:val="single"/>
        </w:rPr>
        <w:t>Reflection and continuous improvement</w:t>
      </w:r>
    </w:p>
    <w:p w14:paraId="545241EA" w14:textId="42F73D4D" w:rsidR="00370289" w:rsidRPr="00047438" w:rsidRDefault="00370289" w:rsidP="00293413">
      <w:pPr>
        <w:pStyle w:val="Heading1"/>
        <w:numPr>
          <w:ilvl w:val="1"/>
          <w:numId w:val="33"/>
        </w:numPr>
      </w:pPr>
      <w:r w:rsidRPr="00047438">
        <w:rPr>
          <w:szCs w:val="22"/>
        </w:rPr>
        <w:t xml:space="preserve">It </w:t>
      </w:r>
      <w:r w:rsidRPr="00047438">
        <w:t xml:space="preserve">is important that the </w:t>
      </w:r>
      <w:r w:rsidR="000631D2">
        <w:t>College</w:t>
      </w:r>
      <w:r w:rsidRPr="00047438">
        <w:t>’s student safe practices are subject to continuous improvement.</w:t>
      </w:r>
    </w:p>
    <w:p w14:paraId="72B7A2F8" w14:textId="30663ECC" w:rsidR="00370289" w:rsidRPr="00047438" w:rsidRDefault="00370289" w:rsidP="00293413">
      <w:pPr>
        <w:pStyle w:val="Heading1"/>
        <w:numPr>
          <w:ilvl w:val="1"/>
          <w:numId w:val="33"/>
        </w:numPr>
        <w:tabs>
          <w:tab w:val="left" w:pos="1701"/>
        </w:tabs>
      </w:pPr>
      <w:r w:rsidRPr="00047438">
        <w:t xml:space="preserve">The </w:t>
      </w:r>
      <w:r w:rsidR="000631D2">
        <w:t>College</w:t>
      </w:r>
      <w:r w:rsidRPr="00047438">
        <w:t xml:space="preserve"> will analyse complaints, concerns and safety incidents to identify causes and (if applicable) systemic changes to inform continuous improvement.</w:t>
      </w:r>
    </w:p>
    <w:p w14:paraId="09F3F2B1" w14:textId="7724D496" w:rsidR="00370289" w:rsidRPr="00047438" w:rsidRDefault="00370289" w:rsidP="00293413">
      <w:pPr>
        <w:pStyle w:val="Heading1"/>
        <w:numPr>
          <w:ilvl w:val="1"/>
          <w:numId w:val="33"/>
        </w:numPr>
        <w:tabs>
          <w:tab w:val="left" w:pos="1701"/>
        </w:tabs>
      </w:pPr>
      <w:r w:rsidRPr="00047438">
        <w:t xml:space="preserve">The </w:t>
      </w:r>
      <w:r w:rsidR="000631D2">
        <w:t>College</w:t>
      </w:r>
      <w:r w:rsidRPr="00047438">
        <w:t xml:space="preserve"> will report on the findings of relevant reviews of student safety and wellbeing practices to staff, students and the community, particularly where the </w:t>
      </w:r>
      <w:r w:rsidR="000631D2">
        <w:t>College</w:t>
      </w:r>
      <w:r w:rsidRPr="00047438">
        <w:t>’s usual practices are improved as a result.</w:t>
      </w:r>
    </w:p>
    <w:p w14:paraId="6EB227AC" w14:textId="77777777" w:rsidR="00AF09A3" w:rsidRPr="00450940" w:rsidRDefault="00AF09A3" w:rsidP="00293413">
      <w:pPr>
        <w:pStyle w:val="Heading1"/>
        <w:numPr>
          <w:ilvl w:val="0"/>
          <w:numId w:val="33"/>
        </w:numPr>
        <w:rPr>
          <w:b/>
          <w:szCs w:val="22"/>
        </w:rPr>
      </w:pPr>
      <w:r w:rsidRPr="00450940">
        <w:rPr>
          <w:b/>
          <w:szCs w:val="22"/>
        </w:rPr>
        <w:t>Other Considerations</w:t>
      </w:r>
    </w:p>
    <w:p w14:paraId="43A8D43D" w14:textId="77777777" w:rsidR="00AF09A3" w:rsidRPr="00047438" w:rsidRDefault="00AF09A3" w:rsidP="00AF09A3">
      <w:pPr>
        <w:pStyle w:val="Heading1"/>
        <w:numPr>
          <w:ilvl w:val="0"/>
          <w:numId w:val="0"/>
        </w:numPr>
        <w:ind w:left="851"/>
        <w:rPr>
          <w:b/>
          <w:szCs w:val="22"/>
          <w:u w:val="single"/>
        </w:rPr>
      </w:pPr>
      <w:r w:rsidRPr="00047438">
        <w:rPr>
          <w:b/>
          <w:szCs w:val="22"/>
          <w:u w:val="single"/>
        </w:rPr>
        <w:t>Concerns relating to other students</w:t>
      </w:r>
    </w:p>
    <w:p w14:paraId="3EE31196" w14:textId="77777777" w:rsidR="00AF09A3" w:rsidRPr="00047438" w:rsidRDefault="00AF09A3" w:rsidP="00293413">
      <w:pPr>
        <w:pStyle w:val="Heading1"/>
        <w:numPr>
          <w:ilvl w:val="1"/>
          <w:numId w:val="33"/>
        </w:numPr>
        <w:rPr>
          <w:szCs w:val="22"/>
        </w:rPr>
      </w:pPr>
      <w:r w:rsidRPr="00047438">
        <w:rPr>
          <w:szCs w:val="22"/>
        </w:rPr>
        <w:t xml:space="preserve">This policy also applies to concerns involving the behaviour of other students.  </w:t>
      </w:r>
    </w:p>
    <w:p w14:paraId="282670C6" w14:textId="77777777" w:rsidR="00AF09A3" w:rsidRPr="00047438" w:rsidRDefault="00AF09A3" w:rsidP="00293413">
      <w:pPr>
        <w:pStyle w:val="Heading1"/>
        <w:numPr>
          <w:ilvl w:val="1"/>
          <w:numId w:val="33"/>
        </w:numPr>
        <w:tabs>
          <w:tab w:val="left" w:pos="1701"/>
        </w:tabs>
        <w:rPr>
          <w:szCs w:val="22"/>
        </w:rPr>
      </w:pPr>
      <w:r w:rsidRPr="00047438">
        <w:rPr>
          <w:szCs w:val="22"/>
        </w:rPr>
        <w:t>For example, mandatory reporting obligations are not limited to the actions of staff, and the failure to disclose offence can also apply to alleged sexual activity by adult students.</w:t>
      </w:r>
    </w:p>
    <w:p w14:paraId="65C12821" w14:textId="2410DEED" w:rsidR="00AF09A3" w:rsidRPr="00047438" w:rsidRDefault="00AF09A3" w:rsidP="00293413">
      <w:pPr>
        <w:pStyle w:val="Heading1"/>
        <w:numPr>
          <w:ilvl w:val="1"/>
          <w:numId w:val="33"/>
        </w:numPr>
        <w:tabs>
          <w:tab w:val="left" w:pos="1701"/>
        </w:tabs>
        <w:rPr>
          <w:szCs w:val="22"/>
        </w:rPr>
      </w:pPr>
      <w:r w:rsidRPr="00047438">
        <w:rPr>
          <w:szCs w:val="22"/>
        </w:rPr>
        <w:t xml:space="preserve">Where a concern involves child abuse or other inappropriate behaviour allegedly perpetrated by a student, the </w:t>
      </w:r>
      <w:r w:rsidR="000631D2">
        <w:rPr>
          <w:szCs w:val="22"/>
        </w:rPr>
        <w:t>College</w:t>
      </w:r>
      <w:r w:rsidRPr="00047438">
        <w:rPr>
          <w:szCs w:val="22"/>
        </w:rPr>
        <w:t xml:space="preserve"> will comply with its mandatory reporting </w:t>
      </w:r>
      <w:proofErr w:type="gramStart"/>
      <w:r w:rsidRPr="00047438">
        <w:rPr>
          <w:szCs w:val="22"/>
        </w:rPr>
        <w:t>obligations, and</w:t>
      </w:r>
      <w:proofErr w:type="gramEnd"/>
      <w:r w:rsidRPr="00047438">
        <w:rPr>
          <w:szCs w:val="22"/>
        </w:rPr>
        <w:t xml:space="preserve"> may otherwise exercise its discretion to inform SOCIT.</w:t>
      </w:r>
    </w:p>
    <w:p w14:paraId="3E2D6FC7" w14:textId="7E905865" w:rsidR="00AF09A3" w:rsidRPr="00047438" w:rsidRDefault="00AF09A3" w:rsidP="00293413">
      <w:pPr>
        <w:pStyle w:val="Heading1"/>
        <w:numPr>
          <w:ilvl w:val="1"/>
          <w:numId w:val="33"/>
        </w:numPr>
        <w:tabs>
          <w:tab w:val="left" w:pos="1701"/>
        </w:tabs>
        <w:rPr>
          <w:szCs w:val="22"/>
        </w:rPr>
      </w:pPr>
      <w:r w:rsidRPr="00047438">
        <w:rPr>
          <w:szCs w:val="22"/>
        </w:rPr>
        <w:lastRenderedPageBreak/>
        <w:t xml:space="preserve">Subject to any Police clearance which may be required, the </w:t>
      </w:r>
      <w:r w:rsidR="000631D2">
        <w:rPr>
          <w:szCs w:val="22"/>
        </w:rPr>
        <w:t>College</w:t>
      </w:r>
      <w:r w:rsidRPr="00047438">
        <w:rPr>
          <w:szCs w:val="22"/>
        </w:rPr>
        <w:t xml:space="preserve"> will otherwise deal with student-on-student behavioural issues in accordance with </w:t>
      </w:r>
      <w:r w:rsidR="00156F18">
        <w:rPr>
          <w:szCs w:val="22"/>
        </w:rPr>
        <w:t>its student behavioural management procedures</w:t>
      </w:r>
      <w:r w:rsidRPr="00047438">
        <w:rPr>
          <w:szCs w:val="22"/>
        </w:rPr>
        <w:t xml:space="preserve"> and any other relevant student discipline policies and procedures.</w:t>
      </w:r>
    </w:p>
    <w:p w14:paraId="7025ED72" w14:textId="77777777" w:rsidR="004A3753" w:rsidRPr="00047438" w:rsidRDefault="004A3753" w:rsidP="004A3753">
      <w:pPr>
        <w:pStyle w:val="Heading1"/>
        <w:numPr>
          <w:ilvl w:val="0"/>
          <w:numId w:val="0"/>
        </w:numPr>
        <w:ind w:left="851"/>
        <w:rPr>
          <w:b/>
          <w:szCs w:val="22"/>
          <w:u w:val="single"/>
        </w:rPr>
      </w:pPr>
      <w:r w:rsidRPr="00047438">
        <w:rPr>
          <w:b/>
          <w:szCs w:val="22"/>
          <w:u w:val="single"/>
        </w:rPr>
        <w:t>Information provided to students</w:t>
      </w:r>
    </w:p>
    <w:p w14:paraId="7A132B8B" w14:textId="0B92E383" w:rsidR="004A3753" w:rsidRPr="00047438" w:rsidRDefault="004A3753" w:rsidP="00293413">
      <w:pPr>
        <w:pStyle w:val="Heading1"/>
        <w:numPr>
          <w:ilvl w:val="1"/>
          <w:numId w:val="33"/>
        </w:numPr>
      </w:pPr>
      <w:r w:rsidRPr="00047438">
        <w:rPr>
          <w:szCs w:val="22"/>
        </w:rPr>
        <w:t xml:space="preserve">Students </w:t>
      </w:r>
      <w:r w:rsidRPr="00047438">
        <w:t>are provided with age-appropriate information during class time</w:t>
      </w:r>
      <w:r w:rsidR="00FD2063" w:rsidRPr="00047438">
        <w:t xml:space="preserve"> and</w:t>
      </w:r>
      <w:r w:rsidRPr="00047438">
        <w:t xml:space="preserve"> through </w:t>
      </w:r>
      <w:proofErr w:type="gramStart"/>
      <w:r w:rsidR="000631D2">
        <w:t>College</w:t>
      </w:r>
      <w:proofErr w:type="gramEnd"/>
      <w:r w:rsidRPr="00047438">
        <w:t xml:space="preserve"> assemblies about what to do in response to an allegation of suspected child abuse and the need to promptly alert a member of staff if they believe that they, or a peer</w:t>
      </w:r>
      <w:r w:rsidR="00FD2063" w:rsidRPr="00047438">
        <w:t>,</w:t>
      </w:r>
      <w:r w:rsidRPr="00047438">
        <w:t xml:space="preserve"> is suffering from child abuse or reportable conduct.</w:t>
      </w:r>
    </w:p>
    <w:p w14:paraId="4C7A5A86" w14:textId="77777777" w:rsidR="004A3753" w:rsidRPr="00047438" w:rsidRDefault="004A3753" w:rsidP="00293413">
      <w:pPr>
        <w:pStyle w:val="Heading1"/>
        <w:numPr>
          <w:ilvl w:val="1"/>
          <w:numId w:val="33"/>
        </w:numPr>
        <w:tabs>
          <w:tab w:val="left" w:pos="851"/>
          <w:tab w:val="left" w:pos="1701"/>
        </w:tabs>
      </w:pPr>
      <w:r w:rsidRPr="00047438">
        <w:t>Information provided to students includes, but is not limited to:</w:t>
      </w:r>
    </w:p>
    <w:p w14:paraId="0CEF973B" w14:textId="77777777" w:rsidR="004A3753" w:rsidRPr="00047438" w:rsidRDefault="004A3753" w:rsidP="00293413">
      <w:pPr>
        <w:pStyle w:val="Heading1"/>
        <w:numPr>
          <w:ilvl w:val="2"/>
          <w:numId w:val="33"/>
        </w:numPr>
        <w:tabs>
          <w:tab w:val="left" w:pos="851"/>
          <w:tab w:val="left" w:pos="2552"/>
        </w:tabs>
      </w:pPr>
      <w:r w:rsidRPr="00047438">
        <w:t>Remain calm.</w:t>
      </w:r>
    </w:p>
    <w:p w14:paraId="5E897006" w14:textId="71B3B59E" w:rsidR="004A3753" w:rsidRPr="00047438" w:rsidRDefault="004A3753" w:rsidP="00293413">
      <w:pPr>
        <w:pStyle w:val="Heading1"/>
        <w:numPr>
          <w:ilvl w:val="2"/>
          <w:numId w:val="33"/>
        </w:numPr>
        <w:tabs>
          <w:tab w:val="left" w:pos="851"/>
          <w:tab w:val="left" w:pos="2552"/>
        </w:tabs>
      </w:pPr>
      <w:r w:rsidRPr="00047438">
        <w:t xml:space="preserve">Promptly seek help and speak to a trusted staff member (including a member of the </w:t>
      </w:r>
      <w:r w:rsidR="00450940">
        <w:t>Leadership</w:t>
      </w:r>
      <w:r w:rsidRPr="00047438">
        <w:t xml:space="preserve"> Team or a Student Safety Officer) about the concerns.  </w:t>
      </w:r>
    </w:p>
    <w:p w14:paraId="599B7BDB" w14:textId="77777777" w:rsidR="004A3753" w:rsidRPr="00047438" w:rsidRDefault="004A3753" w:rsidP="00293413">
      <w:pPr>
        <w:pStyle w:val="Heading1"/>
        <w:numPr>
          <w:ilvl w:val="2"/>
          <w:numId w:val="33"/>
        </w:numPr>
        <w:tabs>
          <w:tab w:val="left" w:pos="851"/>
          <w:tab w:val="left" w:pos="2552"/>
        </w:tabs>
      </w:pPr>
      <w:r w:rsidRPr="00047438">
        <w:t>Remember this is not your fault, you are not to blame and are not in trouble.</w:t>
      </w:r>
    </w:p>
    <w:p w14:paraId="3CEB6D0E" w14:textId="77777777" w:rsidR="004A3753" w:rsidRPr="00047438" w:rsidRDefault="004A3753" w:rsidP="00293413">
      <w:pPr>
        <w:pStyle w:val="Heading1"/>
        <w:numPr>
          <w:ilvl w:val="2"/>
          <w:numId w:val="33"/>
        </w:numPr>
        <w:tabs>
          <w:tab w:val="left" w:pos="851"/>
          <w:tab w:val="left" w:pos="2552"/>
        </w:tabs>
      </w:pPr>
      <w:r w:rsidRPr="00047438">
        <w:t>Tell the story in your own words, with as much detail as you can.</w:t>
      </w:r>
    </w:p>
    <w:p w14:paraId="2EC38C87" w14:textId="77777777" w:rsidR="004A3753" w:rsidRPr="00047438" w:rsidRDefault="004A3753" w:rsidP="00293413">
      <w:pPr>
        <w:pStyle w:val="Heading1"/>
        <w:numPr>
          <w:ilvl w:val="2"/>
          <w:numId w:val="33"/>
        </w:numPr>
        <w:tabs>
          <w:tab w:val="left" w:pos="851"/>
          <w:tab w:val="left" w:pos="2552"/>
        </w:tabs>
      </w:pPr>
      <w:r w:rsidRPr="00047438">
        <w:t>Do not be afraid of saying the “wrong” thing.</w:t>
      </w:r>
    </w:p>
    <w:p w14:paraId="1EF2D3BD" w14:textId="77777777" w:rsidR="004A3753" w:rsidRPr="00047438" w:rsidRDefault="004A3753" w:rsidP="00293413">
      <w:pPr>
        <w:pStyle w:val="Heading1"/>
        <w:numPr>
          <w:ilvl w:val="2"/>
          <w:numId w:val="33"/>
        </w:numPr>
        <w:tabs>
          <w:tab w:val="left" w:pos="851"/>
          <w:tab w:val="left" w:pos="2552"/>
        </w:tabs>
      </w:pPr>
      <w:r w:rsidRPr="00047438">
        <w:t>Listen carefully to any instructions you receive from staff (or if applicable, the Police or other authorities).</w:t>
      </w:r>
    </w:p>
    <w:p w14:paraId="64B1B214" w14:textId="77777777" w:rsidR="004A3753" w:rsidRPr="00047438" w:rsidRDefault="004A3753" w:rsidP="00293413">
      <w:pPr>
        <w:pStyle w:val="Heading1"/>
        <w:numPr>
          <w:ilvl w:val="2"/>
          <w:numId w:val="33"/>
        </w:numPr>
        <w:tabs>
          <w:tab w:val="left" w:pos="851"/>
          <w:tab w:val="left" w:pos="2552"/>
        </w:tabs>
      </w:pPr>
      <w:r w:rsidRPr="00047438">
        <w:t>Listen carefully to information you receive from staff about what will happen next (for example, and subject to the circumstances, authorities notified, parents informed, internal and/or external investigation).</w:t>
      </w:r>
    </w:p>
    <w:p w14:paraId="1009A0DB" w14:textId="77777777" w:rsidR="004A3753" w:rsidRPr="00047438" w:rsidRDefault="004A3753" w:rsidP="00293413">
      <w:pPr>
        <w:pStyle w:val="Heading1"/>
        <w:numPr>
          <w:ilvl w:val="2"/>
          <w:numId w:val="33"/>
        </w:numPr>
        <w:tabs>
          <w:tab w:val="left" w:pos="2552"/>
        </w:tabs>
      </w:pPr>
      <w:r w:rsidRPr="00047438">
        <w:t>Be reassured that that you have done the right thing.</w:t>
      </w:r>
    </w:p>
    <w:p w14:paraId="5C6CA123" w14:textId="77777777" w:rsidR="004A3753" w:rsidRPr="00047438" w:rsidRDefault="004A3753" w:rsidP="004A3753">
      <w:pPr>
        <w:pStyle w:val="Heading1"/>
        <w:numPr>
          <w:ilvl w:val="0"/>
          <w:numId w:val="0"/>
        </w:numPr>
        <w:ind w:left="851"/>
        <w:rPr>
          <w:b/>
          <w:u w:val="single"/>
        </w:rPr>
      </w:pPr>
      <w:r w:rsidRPr="00047438">
        <w:rPr>
          <w:b/>
          <w:u w:val="single"/>
        </w:rPr>
        <w:t>Records</w:t>
      </w:r>
    </w:p>
    <w:p w14:paraId="4E6EA2AA" w14:textId="071590D0" w:rsidR="004A3753" w:rsidRPr="00047438" w:rsidRDefault="004A3753" w:rsidP="00293413">
      <w:pPr>
        <w:pStyle w:val="Heading1"/>
        <w:numPr>
          <w:ilvl w:val="1"/>
          <w:numId w:val="33"/>
        </w:numPr>
      </w:pPr>
      <w:r w:rsidRPr="00047438">
        <w:t xml:space="preserve">The </w:t>
      </w:r>
      <w:r w:rsidR="000631D2">
        <w:t>College</w:t>
      </w:r>
      <w:r w:rsidRPr="00047438">
        <w:t xml:space="preserve"> will make, keep and secure clear and contemporaneous records of any concerns raised in accordance with this policy, and the steps taken by the </w:t>
      </w:r>
      <w:r w:rsidR="000631D2">
        <w:t>College</w:t>
      </w:r>
      <w:r w:rsidRPr="00047438">
        <w:t xml:space="preserve"> to respond to those concerns.</w:t>
      </w:r>
    </w:p>
    <w:p w14:paraId="056343A1" w14:textId="094C88A4" w:rsidR="004A3753" w:rsidRPr="00047438" w:rsidRDefault="004A3753" w:rsidP="00293413">
      <w:pPr>
        <w:pStyle w:val="Heading1"/>
        <w:numPr>
          <w:ilvl w:val="1"/>
          <w:numId w:val="33"/>
        </w:numPr>
        <w:tabs>
          <w:tab w:val="left" w:pos="1701"/>
        </w:tabs>
      </w:pPr>
      <w:r w:rsidRPr="00047438">
        <w:t xml:space="preserve">The </w:t>
      </w:r>
      <w:r w:rsidR="000631D2">
        <w:t>College</w:t>
      </w:r>
      <w:r w:rsidRPr="00047438">
        <w:t xml:space="preserve"> will also create, maintain and dispose of any records about student safety and wellbeing in line with the Public Record Office Victoria Recordkeeping Standards, including minimum retention periods regarding these obligations.  In addition, the </w:t>
      </w:r>
      <w:r w:rsidR="000631D2">
        <w:t>College</w:t>
      </w:r>
      <w:r w:rsidRPr="00047438">
        <w:t xml:space="preserve"> will ensure all staff understand relevant obligations in relation to information sharing and record-keeping. </w:t>
      </w:r>
    </w:p>
    <w:p w14:paraId="4C26323B" w14:textId="77777777" w:rsidR="004A3753" w:rsidRPr="00047438" w:rsidRDefault="004A3753" w:rsidP="004A3753">
      <w:pPr>
        <w:pStyle w:val="Heading1"/>
        <w:numPr>
          <w:ilvl w:val="0"/>
          <w:numId w:val="0"/>
        </w:numPr>
        <w:ind w:left="851"/>
        <w:rPr>
          <w:b/>
          <w:u w:val="single"/>
        </w:rPr>
      </w:pPr>
      <w:r w:rsidRPr="00047438">
        <w:rPr>
          <w:b/>
          <w:u w:val="single"/>
        </w:rPr>
        <w:t>Support</w:t>
      </w:r>
    </w:p>
    <w:p w14:paraId="7061EADB" w14:textId="48D2D907" w:rsidR="004A3753" w:rsidRPr="00047438" w:rsidRDefault="004A3753" w:rsidP="00293413">
      <w:pPr>
        <w:pStyle w:val="Heading1"/>
        <w:numPr>
          <w:ilvl w:val="1"/>
          <w:numId w:val="33"/>
        </w:numPr>
      </w:pPr>
      <w:r w:rsidRPr="00047438">
        <w:t xml:space="preserve">The </w:t>
      </w:r>
      <w:r w:rsidR="000631D2">
        <w:t>College</w:t>
      </w:r>
      <w:r w:rsidRPr="00047438">
        <w:t xml:space="preserve"> will afford appropriate support to students the subject of, or otherwise connected to</w:t>
      </w:r>
      <w:r w:rsidR="00FD2063" w:rsidRPr="00047438">
        <w:t>,</w:t>
      </w:r>
      <w:r w:rsidRPr="00047438">
        <w:t xml:space="preserve"> concerns raised under this policy, particularly until the concern is resolved.</w:t>
      </w:r>
    </w:p>
    <w:p w14:paraId="777BC333" w14:textId="77777777" w:rsidR="004A3753" w:rsidRPr="00047438" w:rsidRDefault="004A3753" w:rsidP="00293413">
      <w:pPr>
        <w:pStyle w:val="Heading1"/>
        <w:numPr>
          <w:ilvl w:val="1"/>
          <w:numId w:val="33"/>
        </w:numPr>
        <w:tabs>
          <w:tab w:val="left" w:pos="851"/>
          <w:tab w:val="left" w:pos="1701"/>
        </w:tabs>
      </w:pPr>
      <w:r w:rsidRPr="00047438">
        <w:t xml:space="preserve">If a concern involves a student who identifies as Aboriginal or Torres Strait </w:t>
      </w:r>
      <w:proofErr w:type="gramStart"/>
      <w:r w:rsidRPr="00047438">
        <w:t>Islander, or</w:t>
      </w:r>
      <w:proofErr w:type="gramEnd"/>
      <w:r w:rsidRPr="00047438">
        <w:t xml:space="preserve"> is from a culturally and/or linguistically diverse background, steps will be taken to ensure that the student, and their family, is supported to understand the situation and are supported, including via the use of an interpreter where required.</w:t>
      </w:r>
    </w:p>
    <w:p w14:paraId="61FC6E3E" w14:textId="77777777" w:rsidR="004A3753" w:rsidRPr="00047438" w:rsidRDefault="004A3753" w:rsidP="00293413">
      <w:pPr>
        <w:pStyle w:val="Heading1"/>
        <w:numPr>
          <w:ilvl w:val="1"/>
          <w:numId w:val="33"/>
        </w:numPr>
        <w:tabs>
          <w:tab w:val="left" w:pos="851"/>
          <w:tab w:val="left" w:pos="1701"/>
        </w:tabs>
      </w:pPr>
      <w:r w:rsidRPr="00047438">
        <w:t>If a concern involves a student with a disability, steps will be taken to ensure the student, and their family, understand the situation and are supported.</w:t>
      </w:r>
    </w:p>
    <w:p w14:paraId="2C1E1DF6" w14:textId="77777777" w:rsidR="004A3753" w:rsidRPr="00047438" w:rsidRDefault="004A3753" w:rsidP="00293413">
      <w:pPr>
        <w:pStyle w:val="Heading1"/>
        <w:numPr>
          <w:ilvl w:val="1"/>
          <w:numId w:val="33"/>
        </w:numPr>
        <w:tabs>
          <w:tab w:val="left" w:pos="851"/>
          <w:tab w:val="left" w:pos="1701"/>
        </w:tabs>
      </w:pPr>
      <w:r w:rsidRPr="00047438">
        <w:lastRenderedPageBreak/>
        <w:t xml:space="preserve">If a concern involves a student with needs, special circumstances or otherwise (for example, students who identify as LGBTQIA+, or are unable to live at home) steps will be taken to ensure the student, and their family, understand the situation and are supported.  </w:t>
      </w:r>
    </w:p>
    <w:p w14:paraId="1A702D41" w14:textId="48FC8665" w:rsidR="004A3753" w:rsidRPr="00047438" w:rsidRDefault="004A3753" w:rsidP="00293413">
      <w:pPr>
        <w:pStyle w:val="Heading1"/>
        <w:numPr>
          <w:ilvl w:val="1"/>
          <w:numId w:val="33"/>
        </w:numPr>
        <w:tabs>
          <w:tab w:val="left" w:pos="1701"/>
        </w:tabs>
      </w:pPr>
      <w:r w:rsidRPr="00047438">
        <w:t xml:space="preserve">The </w:t>
      </w:r>
      <w:r w:rsidR="000631D2">
        <w:t>College</w:t>
      </w:r>
      <w:r w:rsidRPr="00047438">
        <w:t xml:space="preserve"> will also provide appropriate support to staff who make mandatory reports under this policy, or who are assisting the </w:t>
      </w:r>
      <w:r w:rsidR="000631D2">
        <w:t>College</w:t>
      </w:r>
      <w:r w:rsidRPr="00047438">
        <w:t xml:space="preserve"> or families with the process outlined in this policy.</w:t>
      </w:r>
    </w:p>
    <w:p w14:paraId="5C84C3A5" w14:textId="77777777" w:rsidR="004A3753" w:rsidRPr="00047438" w:rsidRDefault="004A3753" w:rsidP="004A3753">
      <w:pPr>
        <w:pStyle w:val="Heading1"/>
        <w:numPr>
          <w:ilvl w:val="0"/>
          <w:numId w:val="0"/>
        </w:numPr>
        <w:ind w:left="851"/>
        <w:rPr>
          <w:b/>
          <w:u w:val="single"/>
        </w:rPr>
      </w:pPr>
      <w:r w:rsidRPr="00047438">
        <w:rPr>
          <w:b/>
          <w:u w:val="single"/>
        </w:rPr>
        <w:t>Cooperation with authorities</w:t>
      </w:r>
    </w:p>
    <w:p w14:paraId="6C527126" w14:textId="5331B1B7" w:rsidR="004A3753" w:rsidRPr="00047438" w:rsidRDefault="004A3753" w:rsidP="00293413">
      <w:pPr>
        <w:pStyle w:val="Heading1"/>
        <w:numPr>
          <w:ilvl w:val="1"/>
          <w:numId w:val="33"/>
        </w:numPr>
      </w:pPr>
      <w:r w:rsidRPr="00047438">
        <w:t xml:space="preserve">The </w:t>
      </w:r>
      <w:r w:rsidR="000631D2">
        <w:t>College</w:t>
      </w:r>
      <w:r w:rsidRPr="00047438">
        <w:t xml:space="preserve"> will cooperate with any investigation by Victoria Police, CCYP or any other relevant authority in relation to a concern or report (whether made under this policy or otherwise).</w:t>
      </w:r>
    </w:p>
    <w:p w14:paraId="31CBA156" w14:textId="77777777" w:rsidR="00BE1C3A" w:rsidRPr="00047438" w:rsidRDefault="00BE1C3A" w:rsidP="00BE1C3A">
      <w:pPr>
        <w:pStyle w:val="Heading1"/>
        <w:numPr>
          <w:ilvl w:val="0"/>
          <w:numId w:val="0"/>
        </w:numPr>
        <w:ind w:left="851"/>
        <w:rPr>
          <w:b/>
          <w:u w:val="single"/>
        </w:rPr>
      </w:pPr>
      <w:r w:rsidRPr="00047438">
        <w:rPr>
          <w:b/>
          <w:u w:val="single"/>
        </w:rPr>
        <w:t>Confidentiality</w:t>
      </w:r>
    </w:p>
    <w:p w14:paraId="6BF934AF" w14:textId="77777777" w:rsidR="00BE1C3A" w:rsidRPr="00047438" w:rsidRDefault="00BE1C3A" w:rsidP="00293413">
      <w:pPr>
        <w:pStyle w:val="Heading1"/>
        <w:numPr>
          <w:ilvl w:val="1"/>
          <w:numId w:val="33"/>
        </w:numPr>
      </w:pPr>
      <w:r w:rsidRPr="00047438">
        <w:t xml:space="preserve">Appropriate confidentiality will be </w:t>
      </w:r>
      <w:proofErr w:type="gramStart"/>
      <w:r w:rsidRPr="00047438">
        <w:t>maintained at all times</w:t>
      </w:r>
      <w:proofErr w:type="gramEnd"/>
      <w:r w:rsidRPr="00047438">
        <w:t xml:space="preserve"> when dealing with concerns under this policy, with information only being provided to those who have a right or otherwise, on a “needs to know” basis.</w:t>
      </w:r>
    </w:p>
    <w:p w14:paraId="5267129D" w14:textId="77777777" w:rsidR="00BE1C3A" w:rsidRPr="00047438" w:rsidRDefault="00BE1C3A" w:rsidP="00BE1C3A">
      <w:pPr>
        <w:pStyle w:val="Heading1"/>
        <w:numPr>
          <w:ilvl w:val="0"/>
          <w:numId w:val="0"/>
        </w:numPr>
        <w:ind w:left="851"/>
        <w:rPr>
          <w:b/>
          <w:u w:val="single"/>
        </w:rPr>
      </w:pPr>
      <w:r w:rsidRPr="00047438">
        <w:rPr>
          <w:b/>
          <w:u w:val="single"/>
        </w:rPr>
        <w:t>Communication</w:t>
      </w:r>
    </w:p>
    <w:p w14:paraId="5741E062" w14:textId="04EEF588" w:rsidR="00BE1C3A" w:rsidRPr="00047438" w:rsidRDefault="00BE1C3A" w:rsidP="00293413">
      <w:pPr>
        <w:pStyle w:val="Heading1"/>
        <w:numPr>
          <w:ilvl w:val="1"/>
          <w:numId w:val="33"/>
        </w:numPr>
      </w:pPr>
      <w:r w:rsidRPr="00047438">
        <w:t xml:space="preserve">Where appropriate, the </w:t>
      </w:r>
      <w:r w:rsidR="000631D2">
        <w:t>College</w:t>
      </w:r>
      <w:r w:rsidRPr="00047438">
        <w:t xml:space="preserve"> will provide parents, carers and guardians with guidance and support where a student is the subject of a concern.</w:t>
      </w:r>
    </w:p>
    <w:p w14:paraId="1549F728" w14:textId="77777777" w:rsidR="00BE1C3A" w:rsidRPr="00047438" w:rsidRDefault="00BE1C3A" w:rsidP="00293413">
      <w:pPr>
        <w:pStyle w:val="Heading1"/>
        <w:numPr>
          <w:ilvl w:val="1"/>
          <w:numId w:val="33"/>
        </w:numPr>
        <w:tabs>
          <w:tab w:val="left" w:pos="851"/>
        </w:tabs>
      </w:pPr>
      <w:r w:rsidRPr="00047438">
        <w:t>Staff do not require consent from a student’s parents before making a mandatory report in accordance with this policy. Similarly, staff are not required to disclose that a mandatory report has been made.</w:t>
      </w:r>
    </w:p>
    <w:p w14:paraId="519B6E0E" w14:textId="7614807A" w:rsidR="00BE1C3A" w:rsidRPr="00047438" w:rsidRDefault="00BE1C3A" w:rsidP="00293413">
      <w:pPr>
        <w:pStyle w:val="Heading1"/>
        <w:numPr>
          <w:ilvl w:val="1"/>
          <w:numId w:val="33"/>
        </w:numPr>
      </w:pPr>
      <w:r w:rsidRPr="00047438">
        <w:t xml:space="preserve">However, the </w:t>
      </w:r>
      <w:r w:rsidR="000631D2">
        <w:t>College</w:t>
      </w:r>
      <w:r w:rsidRPr="00047438">
        <w:t xml:space="preserve"> will keep families updated as it considers appropriate about the way in which it is dealing with concerns affecting that family's child.</w:t>
      </w:r>
    </w:p>
    <w:p w14:paraId="52D9F596" w14:textId="77777777" w:rsidR="00BE1C3A" w:rsidRPr="00047438" w:rsidRDefault="00BE1C3A" w:rsidP="00BE1C3A">
      <w:pPr>
        <w:pStyle w:val="Heading1"/>
        <w:numPr>
          <w:ilvl w:val="0"/>
          <w:numId w:val="0"/>
        </w:numPr>
        <w:tabs>
          <w:tab w:val="left" w:pos="851"/>
        </w:tabs>
        <w:ind w:left="851"/>
        <w:rPr>
          <w:b/>
          <w:u w:val="single"/>
        </w:rPr>
      </w:pPr>
      <w:r w:rsidRPr="00047438">
        <w:rPr>
          <w:b/>
          <w:u w:val="single"/>
        </w:rPr>
        <w:t>Victimisation is not tolerated</w:t>
      </w:r>
    </w:p>
    <w:p w14:paraId="0EAF67EB" w14:textId="6FA1B2A3" w:rsidR="004159DA" w:rsidRPr="00047438" w:rsidRDefault="004159DA" w:rsidP="00293413">
      <w:pPr>
        <w:pStyle w:val="Heading1"/>
        <w:numPr>
          <w:ilvl w:val="1"/>
          <w:numId w:val="33"/>
        </w:numPr>
      </w:pPr>
      <w:r w:rsidRPr="00047438">
        <w:t xml:space="preserve">The </w:t>
      </w:r>
      <w:r w:rsidR="000631D2">
        <w:t>College</w:t>
      </w:r>
      <w:r w:rsidRPr="00047438">
        <w:t xml:space="preserve"> will not tolerate victimisation towards someone because they have raised or participated in a process contemplated by this policy, including by raising a concern or making a mandatory report.</w:t>
      </w:r>
    </w:p>
    <w:p w14:paraId="7A324F7A" w14:textId="26FD7E68" w:rsidR="004159DA" w:rsidRPr="00047438" w:rsidRDefault="004159DA" w:rsidP="00293413">
      <w:pPr>
        <w:pStyle w:val="Heading1"/>
        <w:numPr>
          <w:ilvl w:val="1"/>
          <w:numId w:val="33"/>
        </w:numPr>
      </w:pPr>
      <w:r w:rsidRPr="00047438">
        <w:t xml:space="preserve">This will occur if the </w:t>
      </w:r>
      <w:r w:rsidR="000631D2">
        <w:t>College</w:t>
      </w:r>
      <w:r w:rsidRPr="00047438">
        <w:t xml:space="preserve"> forms the view that it is prudent to independently confirm a prospective recruit's medical fitness to perform the duties that relate to the role that the prospective staff member is applying for. Such an assessment will be conducted by a registered medical practitioner of the </w:t>
      </w:r>
      <w:r w:rsidR="000631D2">
        <w:t>College</w:t>
      </w:r>
      <w:r w:rsidRPr="00047438">
        <w:t>'s choice.</w:t>
      </w:r>
    </w:p>
    <w:p w14:paraId="771FE27E" w14:textId="71F846D2" w:rsidR="004159DA" w:rsidRPr="00047438" w:rsidRDefault="004159DA" w:rsidP="00293413">
      <w:pPr>
        <w:pStyle w:val="Heading1"/>
        <w:numPr>
          <w:ilvl w:val="1"/>
          <w:numId w:val="33"/>
        </w:numPr>
      </w:pPr>
      <w:r w:rsidRPr="00047438">
        <w:t xml:space="preserve">If the registered medical practitioner is unable to recommend employment of the applicant, the </w:t>
      </w:r>
      <w:r w:rsidR="000631D2">
        <w:t>College</w:t>
      </w:r>
      <w:r w:rsidRPr="00047438">
        <w:t xml:space="preserve"> may withdraw the offer of employment (if the offer has already been made).</w:t>
      </w:r>
    </w:p>
    <w:p w14:paraId="676C1876" w14:textId="11BD8F40" w:rsidR="00D1553E" w:rsidRPr="00450940" w:rsidRDefault="00D1553E" w:rsidP="00293413">
      <w:pPr>
        <w:pStyle w:val="Heading1"/>
        <w:numPr>
          <w:ilvl w:val="0"/>
          <w:numId w:val="33"/>
        </w:numPr>
        <w:rPr>
          <w:b/>
          <w:szCs w:val="22"/>
        </w:rPr>
      </w:pPr>
      <w:r w:rsidRPr="00450940">
        <w:rPr>
          <w:b/>
          <w:szCs w:val="22"/>
        </w:rPr>
        <w:t xml:space="preserve">The </w:t>
      </w:r>
      <w:r w:rsidR="000631D2" w:rsidRPr="00450940">
        <w:rPr>
          <w:b/>
          <w:szCs w:val="22"/>
        </w:rPr>
        <w:t>College</w:t>
      </w:r>
      <w:r w:rsidRPr="00450940">
        <w:rPr>
          <w:b/>
          <w:szCs w:val="22"/>
        </w:rPr>
        <w:t>’s reporting obligations</w:t>
      </w:r>
    </w:p>
    <w:p w14:paraId="2A9EC859" w14:textId="54356844" w:rsidR="00D1553E" w:rsidRPr="00047438" w:rsidRDefault="00D1553E" w:rsidP="00293413">
      <w:pPr>
        <w:pStyle w:val="Heading1"/>
        <w:numPr>
          <w:ilvl w:val="1"/>
          <w:numId w:val="33"/>
        </w:numPr>
      </w:pPr>
      <w:r w:rsidRPr="00047438">
        <w:t xml:space="preserve">This section sets out the out the main mandatory reporting obligations that apply to the </w:t>
      </w:r>
      <w:r w:rsidR="000631D2">
        <w:t>College</w:t>
      </w:r>
      <w:r w:rsidRPr="00047438">
        <w:t xml:space="preserve"> and its staff. </w:t>
      </w:r>
    </w:p>
    <w:p w14:paraId="289E00E8" w14:textId="641BBB81" w:rsidR="00D1553E" w:rsidRPr="00047438" w:rsidRDefault="00D1553E" w:rsidP="00293413">
      <w:pPr>
        <w:pStyle w:val="Heading1"/>
        <w:numPr>
          <w:ilvl w:val="1"/>
          <w:numId w:val="33"/>
        </w:numPr>
      </w:pPr>
      <w:r w:rsidRPr="00047438">
        <w:t xml:space="preserve">The </w:t>
      </w:r>
      <w:r w:rsidR="000631D2">
        <w:t>College</w:t>
      </w:r>
      <w:r w:rsidRPr="00047438">
        <w:t xml:space="preserve"> treats seriously its reporting obligations and recognises that student protection is everyone’s responsibility.  Whilst the Principal, the </w:t>
      </w:r>
      <w:r w:rsidR="00450940">
        <w:t>Leadership</w:t>
      </w:r>
      <w:r w:rsidRPr="00047438">
        <w:t xml:space="preserve"> Team and Student Safety Officers are primarily entrusted with day-to-day responsibility for ensuring that these reporting obligations are met, all staff and appropriate personnel are required to uphold the ethos of this policy by ensuring that student safety matters are reported internally, and externally where required. </w:t>
      </w:r>
    </w:p>
    <w:p w14:paraId="1E87C672" w14:textId="102D17DC" w:rsidR="00D1553E" w:rsidRPr="00047438" w:rsidRDefault="00D1553E" w:rsidP="00293413">
      <w:pPr>
        <w:pStyle w:val="Heading1"/>
        <w:numPr>
          <w:ilvl w:val="1"/>
          <w:numId w:val="33"/>
        </w:numPr>
      </w:pPr>
      <w:r w:rsidRPr="00047438">
        <w:lastRenderedPageBreak/>
        <w:t>Staff will receive training on their personal reporting obligations to achieve this, which are summarised below:</w:t>
      </w:r>
    </w:p>
    <w:p w14:paraId="2CF91742" w14:textId="231BD4B0" w:rsidR="00D1553E" w:rsidRPr="00047438" w:rsidRDefault="00D1553E" w:rsidP="00D1553E">
      <w:pPr>
        <w:pStyle w:val="Heading1"/>
        <w:numPr>
          <w:ilvl w:val="0"/>
          <w:numId w:val="0"/>
        </w:numPr>
        <w:tabs>
          <w:tab w:val="clear" w:pos="1701"/>
        </w:tabs>
        <w:ind w:left="851"/>
        <w:rPr>
          <w:b/>
          <w:u w:val="single"/>
        </w:rPr>
      </w:pPr>
      <w:r w:rsidRPr="00047438">
        <w:rPr>
          <w:b/>
          <w:u w:val="single"/>
        </w:rPr>
        <w:t>Reporting a Sexual Offence</w:t>
      </w:r>
      <w:r w:rsidR="0034285A" w:rsidRPr="00047438">
        <w:rPr>
          <w:b/>
          <w:u w:val="single"/>
        </w:rPr>
        <w:t>: Failure to Disclose Offence</w:t>
      </w:r>
    </w:p>
    <w:p w14:paraId="6C077789" w14:textId="77777777" w:rsidR="00D1553E" w:rsidRPr="00047438" w:rsidRDefault="00D1553E" w:rsidP="00293413">
      <w:pPr>
        <w:pStyle w:val="Heading1"/>
        <w:numPr>
          <w:ilvl w:val="1"/>
          <w:numId w:val="33"/>
        </w:numPr>
      </w:pPr>
      <w:r w:rsidRPr="00047438">
        <w:t xml:space="preserve">The </w:t>
      </w:r>
      <w:r w:rsidRPr="00047438">
        <w:rPr>
          <w:i/>
        </w:rPr>
        <w:t>Crimes Act 1958</w:t>
      </w:r>
      <w:r w:rsidRPr="00047438">
        <w:t xml:space="preserve"> (Vic) makes it a crime to fail to disclose a sexual offence against a child. </w:t>
      </w:r>
    </w:p>
    <w:p w14:paraId="396F51A7" w14:textId="2E850633" w:rsidR="00D1553E" w:rsidRPr="00047438" w:rsidRDefault="00D1553E" w:rsidP="00293413">
      <w:pPr>
        <w:pStyle w:val="Heading1"/>
        <w:numPr>
          <w:ilvl w:val="1"/>
          <w:numId w:val="33"/>
        </w:numPr>
      </w:pPr>
      <w:r w:rsidRPr="00047438">
        <w:t xml:space="preserve">As a result, anyone (and not just a </w:t>
      </w:r>
      <w:r w:rsidR="00DC3CE7" w:rsidRPr="00047438">
        <w:t xml:space="preserve">not just professionals who work with the </w:t>
      </w:r>
      <w:r w:rsidR="000631D2">
        <w:t>College</w:t>
      </w:r>
      <w:r w:rsidR="00DC3CE7" w:rsidRPr="00047438">
        <w:t>’s students, or with children and young people generally</w:t>
      </w:r>
      <w:r w:rsidRPr="00047438">
        <w:t xml:space="preserve">) aged 18 or over must make a report to Victoria Police if they form a </w:t>
      </w:r>
      <w:r w:rsidRPr="00047438">
        <w:rPr>
          <w:u w:val="single"/>
        </w:rPr>
        <w:t>reasonable belief</w:t>
      </w:r>
      <w:r w:rsidRPr="00047438">
        <w:t xml:space="preserve"> that a sexual offence has been committed against a child under the age of 16 years, by a person aged 18 years or over. </w:t>
      </w:r>
    </w:p>
    <w:p w14:paraId="0832AA75" w14:textId="7596B580" w:rsidR="00E22607" w:rsidRPr="00047438" w:rsidRDefault="00E22607" w:rsidP="0094543E">
      <w:pPr>
        <w:pStyle w:val="Heading1"/>
        <w:numPr>
          <w:ilvl w:val="1"/>
          <w:numId w:val="33"/>
        </w:numPr>
      </w:pPr>
      <w:r w:rsidRPr="00047438">
        <w:t xml:space="preserve">A ‘reasonable belief’ or a ‘belief on reasonable grounds’ is not the same as having </w:t>
      </w:r>
      <w:proofErr w:type="gramStart"/>
      <w:r w:rsidRPr="00047438">
        <w:t>proof</w:t>
      </w:r>
      <w:r w:rsidR="008A1A07" w:rsidRPr="00047438">
        <w:t>,</w:t>
      </w:r>
      <w:r w:rsidRPr="00047438">
        <w:t xml:space="preserve"> but</w:t>
      </w:r>
      <w:proofErr w:type="gramEnd"/>
      <w:r w:rsidRPr="00047438">
        <w:t xml:space="preserve"> is more than mere rumour or speculation.  A ‘reasonable belief’ is formed if a reasonable person in the same position would have formed the belief on the same grounds.  For example, a ‘reasonable belief’ might be formed if:</w:t>
      </w:r>
    </w:p>
    <w:p w14:paraId="1AC20C12" w14:textId="77777777" w:rsidR="00E22607" w:rsidRPr="00047438" w:rsidRDefault="00E22607" w:rsidP="00E22607">
      <w:pPr>
        <w:pStyle w:val="Heading1"/>
        <w:numPr>
          <w:ilvl w:val="2"/>
          <w:numId w:val="33"/>
        </w:numPr>
        <w:tabs>
          <w:tab w:val="left" w:pos="2552"/>
        </w:tabs>
      </w:pPr>
      <w:r w:rsidRPr="00047438">
        <w:t>A student states that they have been sexually abused.</w:t>
      </w:r>
    </w:p>
    <w:p w14:paraId="2155BF8B" w14:textId="77777777" w:rsidR="00E22607" w:rsidRPr="00047438" w:rsidRDefault="00E22607" w:rsidP="00E22607">
      <w:pPr>
        <w:pStyle w:val="Heading1"/>
        <w:numPr>
          <w:ilvl w:val="2"/>
          <w:numId w:val="33"/>
        </w:numPr>
        <w:tabs>
          <w:tab w:val="left" w:pos="2552"/>
        </w:tabs>
      </w:pPr>
      <w:r w:rsidRPr="00047438">
        <w:t>A student states that they know someone who has been sexually abused (sometimes the student may be talking about themselves).</w:t>
      </w:r>
    </w:p>
    <w:p w14:paraId="71A20964" w14:textId="77777777" w:rsidR="00E22607" w:rsidRPr="00047438" w:rsidRDefault="00E22607" w:rsidP="00E22607">
      <w:pPr>
        <w:pStyle w:val="Heading1"/>
        <w:numPr>
          <w:ilvl w:val="2"/>
          <w:numId w:val="33"/>
        </w:numPr>
        <w:tabs>
          <w:tab w:val="left" w:pos="2552"/>
        </w:tabs>
      </w:pPr>
      <w:r w:rsidRPr="00047438">
        <w:t>Someone who knows a student states that the student has been sexually abused.</w:t>
      </w:r>
    </w:p>
    <w:p w14:paraId="704F2F9F" w14:textId="77777777" w:rsidR="00E22607" w:rsidRPr="00047438" w:rsidRDefault="00E22607" w:rsidP="00E22607">
      <w:pPr>
        <w:pStyle w:val="Heading1"/>
        <w:numPr>
          <w:ilvl w:val="2"/>
          <w:numId w:val="33"/>
        </w:numPr>
        <w:tabs>
          <w:tab w:val="left" w:pos="2552"/>
        </w:tabs>
      </w:pPr>
      <w:r w:rsidRPr="00047438">
        <w:t xml:space="preserve">Professional observations of the student’s behaviour or development </w:t>
      </w:r>
      <w:proofErr w:type="gramStart"/>
      <w:r w:rsidRPr="00047438">
        <w:t>leads</w:t>
      </w:r>
      <w:proofErr w:type="gramEnd"/>
      <w:r w:rsidRPr="00047438">
        <w:t xml:space="preserve"> a professional to form a belief that the student has been sexually abused or is likely to be abused.</w:t>
      </w:r>
    </w:p>
    <w:p w14:paraId="28E2CEFD" w14:textId="77777777" w:rsidR="00E22607" w:rsidRPr="00047438" w:rsidRDefault="00E22607" w:rsidP="00E22607">
      <w:pPr>
        <w:pStyle w:val="Heading1"/>
        <w:numPr>
          <w:ilvl w:val="2"/>
          <w:numId w:val="33"/>
        </w:numPr>
        <w:tabs>
          <w:tab w:val="left" w:pos="2552"/>
        </w:tabs>
      </w:pPr>
      <w:r w:rsidRPr="00047438">
        <w:t>Signs of abuse lead to a belief that the student has been sexually abused.</w:t>
      </w:r>
    </w:p>
    <w:p w14:paraId="202B8CDD" w14:textId="57EE0C9E" w:rsidR="00E22607" w:rsidRPr="00047438" w:rsidRDefault="00E22607" w:rsidP="00E22607">
      <w:pPr>
        <w:pStyle w:val="Heading1"/>
        <w:numPr>
          <w:ilvl w:val="1"/>
          <w:numId w:val="33"/>
        </w:numPr>
      </w:pPr>
      <w:r w:rsidRPr="00047438">
        <w:t xml:space="preserve">If you are not sure whether you have a reasonable belief, you must consult with the </w:t>
      </w:r>
      <w:proofErr w:type="gramStart"/>
      <w:r w:rsidRPr="00047438">
        <w:t>Principal</w:t>
      </w:r>
      <w:proofErr w:type="gramEnd"/>
      <w:r w:rsidRPr="00047438">
        <w:t xml:space="preserve">, a member of the </w:t>
      </w:r>
      <w:r w:rsidR="000631D2">
        <w:t>College</w:t>
      </w:r>
      <w:r w:rsidRPr="00047438">
        <w:t xml:space="preserve">’s </w:t>
      </w:r>
      <w:r w:rsidR="00450940">
        <w:t>Leadership</w:t>
      </w:r>
      <w:r w:rsidRPr="00047438">
        <w:t xml:space="preserve"> Team, a Student Safety Officer or the appropriate body to which a report must be made.</w:t>
      </w:r>
    </w:p>
    <w:p w14:paraId="11A049B8" w14:textId="7F3DD35D" w:rsidR="00D1553E" w:rsidRDefault="00D1553E" w:rsidP="00293413">
      <w:pPr>
        <w:pStyle w:val="Heading1"/>
        <w:numPr>
          <w:ilvl w:val="1"/>
          <w:numId w:val="33"/>
        </w:numPr>
      </w:pPr>
      <w:r w:rsidRPr="00047438">
        <w:t>If you have formed a reasonable belief in relation to a sexual offence, you must immediately report the belief to Vi</w:t>
      </w:r>
      <w:r w:rsidR="008A1A07" w:rsidRPr="00047438">
        <w:t>ctoria</w:t>
      </w:r>
      <w:r w:rsidRPr="00047438">
        <w:t xml:space="preserve"> Police by calling 000 in an emergency or otherwise, to the </w:t>
      </w:r>
      <w:r w:rsidR="00E1700E">
        <w:t>Preston</w:t>
      </w:r>
      <w:r w:rsidRPr="00047438">
        <w:t xml:space="preserve"> Police Station on (03) </w:t>
      </w:r>
      <w:r w:rsidR="00E1700E">
        <w:t>9479 6111</w:t>
      </w:r>
      <w:r w:rsidRPr="00047438">
        <w:t>.</w:t>
      </w:r>
    </w:p>
    <w:p w14:paraId="1ABE2D6B" w14:textId="77777777" w:rsidR="00DC3CE7" w:rsidRPr="00047438" w:rsidRDefault="00D1553E" w:rsidP="00293413">
      <w:pPr>
        <w:pStyle w:val="Heading1"/>
        <w:numPr>
          <w:ilvl w:val="1"/>
          <w:numId w:val="33"/>
        </w:numPr>
      </w:pPr>
      <w:r w:rsidRPr="00047438">
        <w:t xml:space="preserve">You must then make a further report on each occasion on which you become aware of any further reasonable grounds for the reasonable belief.  </w:t>
      </w:r>
    </w:p>
    <w:p w14:paraId="2F7D90D2" w14:textId="20C0A886" w:rsidR="000116B6" w:rsidRPr="00047438" w:rsidRDefault="000116B6" w:rsidP="000116B6">
      <w:pPr>
        <w:pStyle w:val="Heading1"/>
        <w:numPr>
          <w:ilvl w:val="1"/>
          <w:numId w:val="33"/>
        </w:numPr>
      </w:pPr>
      <w:r>
        <w:t>Please note that fulfilling the roles and responsibilities contained in this policy do not displace or discharge any other obligations that arise if you reasonably believe that a child is at risk of child abuse.</w:t>
      </w:r>
    </w:p>
    <w:p w14:paraId="113833BD" w14:textId="46DD2DD7" w:rsidR="00D1553E" w:rsidRPr="00047438" w:rsidRDefault="00D1553E" w:rsidP="00293413">
      <w:pPr>
        <w:pStyle w:val="Heading1"/>
        <w:numPr>
          <w:ilvl w:val="1"/>
          <w:numId w:val="33"/>
        </w:numPr>
      </w:pPr>
      <w:r w:rsidRPr="00047438">
        <w:t xml:space="preserve">Failure to make a report without reasonable excuse is an offence under section 327 of the </w:t>
      </w:r>
      <w:r w:rsidRPr="00047438">
        <w:rPr>
          <w:i/>
        </w:rPr>
        <w:t>Crimes Act 1958</w:t>
      </w:r>
      <w:r w:rsidR="0034285A" w:rsidRPr="00047438">
        <w:t xml:space="preserve"> (Vic) and carries a potential </w:t>
      </w:r>
      <w:r w:rsidRPr="00047438">
        <w:t>term</w:t>
      </w:r>
      <w:r w:rsidR="0034285A" w:rsidRPr="00047438">
        <w:t xml:space="preserve"> of imprisonment</w:t>
      </w:r>
      <w:r w:rsidRPr="00047438">
        <w:t xml:space="preserve">.  </w:t>
      </w:r>
    </w:p>
    <w:p w14:paraId="7FA7B46D" w14:textId="4C628231" w:rsidR="00D1553E" w:rsidRPr="00047438" w:rsidRDefault="00D1553E" w:rsidP="00293413">
      <w:pPr>
        <w:pStyle w:val="Heading1"/>
        <w:numPr>
          <w:ilvl w:val="1"/>
          <w:numId w:val="33"/>
        </w:numPr>
      </w:pPr>
      <w:r w:rsidRPr="00047438">
        <w:t>However, it may not be an offence not to disclose a sexual offence against a child to Victoria Police</w:t>
      </w:r>
      <w:r w:rsidR="00450940">
        <w:t xml:space="preserve"> if you have a reasonable excuse.  You may have a reasonable excuse if</w:t>
      </w:r>
      <w:r w:rsidRPr="00047438">
        <w:t xml:space="preserve"> you:</w:t>
      </w:r>
    </w:p>
    <w:p w14:paraId="721B17E1" w14:textId="53753C1A" w:rsidR="00D1553E" w:rsidRPr="00047438" w:rsidRDefault="00D1553E" w:rsidP="00293413">
      <w:pPr>
        <w:pStyle w:val="Heading1"/>
        <w:numPr>
          <w:ilvl w:val="2"/>
          <w:numId w:val="33"/>
        </w:numPr>
        <w:tabs>
          <w:tab w:val="clear" w:pos="1701"/>
          <w:tab w:val="left" w:pos="2552"/>
        </w:tabs>
      </w:pPr>
      <w:r w:rsidRPr="00047438">
        <w:t>Have a reasonable fear that reporting you</w:t>
      </w:r>
      <w:r w:rsidR="008A1A07" w:rsidRPr="00047438">
        <w:t>r reasonable belief to Victoria</w:t>
      </w:r>
      <w:r w:rsidRPr="00047438">
        <w:t xml:space="preserve"> Police may pose a risk to your own or another person’s health and safety (including the relevant child or young </w:t>
      </w:r>
      <w:proofErr w:type="gramStart"/>
      <w:r w:rsidRPr="00047438">
        <w:t>person, but</w:t>
      </w:r>
      <w:proofErr w:type="gramEnd"/>
      <w:r w:rsidRPr="00047438">
        <w:t xml:space="preserve"> not including the alleged perpetrator of sexual offence).</w:t>
      </w:r>
    </w:p>
    <w:p w14:paraId="5C7810D8" w14:textId="77777777" w:rsidR="00D1553E" w:rsidRPr="00047438" w:rsidRDefault="00D1553E" w:rsidP="00293413">
      <w:pPr>
        <w:pStyle w:val="Heading1"/>
        <w:numPr>
          <w:ilvl w:val="2"/>
          <w:numId w:val="33"/>
        </w:numPr>
        <w:tabs>
          <w:tab w:val="clear" w:pos="1701"/>
          <w:tab w:val="left" w:pos="2552"/>
        </w:tabs>
      </w:pPr>
      <w:r w:rsidRPr="00047438">
        <w:lastRenderedPageBreak/>
        <w:t>Were told about the sexual offence by the alleged victim, who was 16 or older at the time they disclosed the abuse, and they have asked you not to report the abuse.</w:t>
      </w:r>
    </w:p>
    <w:p w14:paraId="3B622B82" w14:textId="49DA6B26" w:rsidR="00D1553E" w:rsidRPr="00047438" w:rsidRDefault="00D1553E" w:rsidP="00293413">
      <w:pPr>
        <w:pStyle w:val="Heading1"/>
        <w:numPr>
          <w:ilvl w:val="2"/>
          <w:numId w:val="33"/>
        </w:numPr>
        <w:tabs>
          <w:tab w:val="clear" w:pos="1701"/>
          <w:tab w:val="left" w:pos="2552"/>
        </w:tabs>
      </w:pPr>
      <w:r w:rsidRPr="00047438">
        <w:t>Believe on reasonable grounds that the information has already been disclosed to Victoria Police by another person (such as a Child Protection authority) and you have no further information.</w:t>
      </w:r>
    </w:p>
    <w:p w14:paraId="5B4D73EF" w14:textId="2172FDF6" w:rsidR="00A1646B" w:rsidRPr="00047438" w:rsidRDefault="009F205A" w:rsidP="00293413">
      <w:pPr>
        <w:pStyle w:val="Heading1"/>
        <w:numPr>
          <w:ilvl w:val="1"/>
          <w:numId w:val="33"/>
        </w:numPr>
      </w:pPr>
      <w:r w:rsidRPr="00047438">
        <w:t>If there is uncertainty about the need for a report to Police (or another body)</w:t>
      </w:r>
      <w:r w:rsidR="00A1646B" w:rsidRPr="00047438">
        <w:t xml:space="preserve"> you should seek advice from the Principal, the </w:t>
      </w:r>
      <w:r w:rsidR="00450940">
        <w:t>Leadership</w:t>
      </w:r>
      <w:r w:rsidR="00A1646B" w:rsidRPr="00047438">
        <w:t xml:space="preserve"> Team or a Student Safety Officer about whether you are still required to make a report.</w:t>
      </w:r>
    </w:p>
    <w:p w14:paraId="4305E997" w14:textId="4BA7958C" w:rsidR="00F92F4E" w:rsidRPr="00047438" w:rsidRDefault="00F92F4E" w:rsidP="00F92F4E">
      <w:pPr>
        <w:pStyle w:val="Heading1"/>
        <w:numPr>
          <w:ilvl w:val="0"/>
          <w:numId w:val="0"/>
        </w:numPr>
        <w:tabs>
          <w:tab w:val="clear" w:pos="1701"/>
        </w:tabs>
        <w:ind w:left="851"/>
        <w:rPr>
          <w:b/>
          <w:u w:val="single"/>
        </w:rPr>
      </w:pPr>
      <w:r w:rsidRPr="00047438">
        <w:rPr>
          <w:b/>
          <w:u w:val="single"/>
        </w:rPr>
        <w:t>The Reportable Conduct Scheme</w:t>
      </w:r>
    </w:p>
    <w:p w14:paraId="41A0A0FA" w14:textId="5A361CD4" w:rsidR="00267527" w:rsidRPr="00047438" w:rsidRDefault="00F92F4E" w:rsidP="00267527">
      <w:pPr>
        <w:pStyle w:val="Heading1"/>
        <w:numPr>
          <w:ilvl w:val="1"/>
          <w:numId w:val="33"/>
        </w:numPr>
      </w:pPr>
      <w:r w:rsidRPr="00047438">
        <w:t xml:space="preserve">The </w:t>
      </w:r>
      <w:r w:rsidR="00267527" w:rsidRPr="00047438">
        <w:rPr>
          <w:i/>
        </w:rPr>
        <w:t xml:space="preserve">Children Wellbeing and Safety Act 2005 </w:t>
      </w:r>
      <w:r w:rsidR="00267527" w:rsidRPr="00047438">
        <w:t>(Vic) established the Reportable Conduct Scheme (</w:t>
      </w:r>
      <w:r w:rsidR="00267527" w:rsidRPr="00047438">
        <w:rPr>
          <w:b/>
        </w:rPr>
        <w:t>Scheme)</w:t>
      </w:r>
      <w:r w:rsidR="00267527" w:rsidRPr="00047438">
        <w:t xml:space="preserve"> managed by CCYP.  The Scheme requires the </w:t>
      </w:r>
      <w:r w:rsidR="000631D2">
        <w:t>College</w:t>
      </w:r>
      <w:r w:rsidR="00267527" w:rsidRPr="00047438">
        <w:t xml:space="preserve"> to report and investigate reportable allegations (as defined in the </w:t>
      </w:r>
      <w:r w:rsidR="00152C41" w:rsidRPr="00047438">
        <w:t>Student Safety</w:t>
      </w:r>
      <w:r w:rsidR="00267527" w:rsidRPr="00047438">
        <w:t xml:space="preserve"> Definitions</w:t>
      </w:r>
      <w:r w:rsidR="00152C41" w:rsidRPr="00047438">
        <w:t xml:space="preserve"> document</w:t>
      </w:r>
      <w:r w:rsidR="00267527" w:rsidRPr="00047438">
        <w:t>)</w:t>
      </w:r>
      <w:r w:rsidR="00152C41" w:rsidRPr="00047438">
        <w:t xml:space="preserve"> against a current member of staff</w:t>
      </w:r>
      <w:r w:rsidR="00267527" w:rsidRPr="00047438">
        <w:t xml:space="preserve">. </w:t>
      </w:r>
    </w:p>
    <w:p w14:paraId="47886475" w14:textId="58A255BC" w:rsidR="00152C41" w:rsidRPr="00047438" w:rsidRDefault="00152C41" w:rsidP="00152C41">
      <w:pPr>
        <w:pStyle w:val="Heading1"/>
        <w:numPr>
          <w:ilvl w:val="1"/>
          <w:numId w:val="33"/>
        </w:numPr>
      </w:pPr>
      <w:r w:rsidRPr="00047438">
        <w:t>The</w:t>
      </w:r>
      <w:r w:rsidRPr="00047438">
        <w:rPr>
          <w:rFonts w:eastAsiaTheme="minorEastAsia"/>
          <w:szCs w:val="22"/>
        </w:rPr>
        <w:t xml:space="preserve"> </w:t>
      </w:r>
      <w:proofErr w:type="gramStart"/>
      <w:r w:rsidRPr="00047438">
        <w:t>Principal</w:t>
      </w:r>
      <w:proofErr w:type="gramEnd"/>
      <w:r w:rsidRPr="00047438">
        <w:t xml:space="preserve"> (or their delegate) will notify CCYP of any alleged reportable conduct or alleged misconduct that may involve reportable conduct in respect of a staff member.</w:t>
      </w:r>
    </w:p>
    <w:p w14:paraId="5682AAA7" w14:textId="77777777" w:rsidR="00152C41" w:rsidRPr="00047438" w:rsidRDefault="00152C41" w:rsidP="00152C41">
      <w:pPr>
        <w:pStyle w:val="Heading1"/>
        <w:numPr>
          <w:ilvl w:val="1"/>
          <w:numId w:val="33"/>
        </w:numPr>
      </w:pPr>
      <w:r w:rsidRPr="00047438">
        <w:t xml:space="preserve">A disclosure can be made using an online form available on CCYP’s website.  CCYP may also be contacted by phone on 1300 782 978 or by email at </w:t>
      </w:r>
      <w:hyperlink r:id="rId21" w:history="1">
        <w:r w:rsidRPr="00047438">
          <w:rPr>
            <w:rStyle w:val="Hyperlink"/>
          </w:rPr>
          <w:t>contact@ccyp.vic.gov.au</w:t>
        </w:r>
      </w:hyperlink>
      <w:r w:rsidRPr="00047438">
        <w:t xml:space="preserve"> in relation to any queries. </w:t>
      </w:r>
    </w:p>
    <w:p w14:paraId="4BB40CAC" w14:textId="77777777" w:rsidR="00152C41" w:rsidRPr="00047438" w:rsidRDefault="00267527" w:rsidP="00152C41">
      <w:pPr>
        <w:pStyle w:val="Heading1"/>
        <w:numPr>
          <w:ilvl w:val="1"/>
          <w:numId w:val="33"/>
        </w:numPr>
      </w:pPr>
      <w:r w:rsidRPr="00047438">
        <w:t xml:space="preserve">Further, the Scheme requires the head of an entity (the </w:t>
      </w:r>
      <w:proofErr w:type="gramStart"/>
      <w:r w:rsidRPr="00047438">
        <w:t>Principal</w:t>
      </w:r>
      <w:proofErr w:type="gramEnd"/>
      <w:r w:rsidRPr="00047438">
        <w:t xml:space="preserve">) to do certain things upon becoming aware of a reportable allegation about a member of staff.  </w:t>
      </w:r>
      <w:r w:rsidR="00152C41" w:rsidRPr="00047438">
        <w:t>These obligations include, but are not limited to, managing any immediate risks to students, making reports as required by law and investigating the allegations when appropriate clearance has been received (refer below).</w:t>
      </w:r>
    </w:p>
    <w:p w14:paraId="4A4C751F" w14:textId="5342CCCE" w:rsidR="00267527" w:rsidRPr="00047438" w:rsidRDefault="00152C41" w:rsidP="00267527">
      <w:pPr>
        <w:pStyle w:val="Heading1"/>
        <w:numPr>
          <w:ilvl w:val="1"/>
          <w:numId w:val="33"/>
        </w:numPr>
      </w:pPr>
      <w:r w:rsidRPr="00047438">
        <w:t>W</w:t>
      </w:r>
      <w:r w:rsidR="00267527" w:rsidRPr="00047438">
        <w:t>here a reportable allegation is about the Principal, the Chair</w:t>
      </w:r>
      <w:r w:rsidR="002C22AD">
        <w:t>man</w:t>
      </w:r>
      <w:r w:rsidR="00267527" w:rsidRPr="00047438">
        <w:t xml:space="preserve"> will assume responsibility for complying with </w:t>
      </w:r>
      <w:r w:rsidRPr="00047438">
        <w:t>the head of entity’</w:t>
      </w:r>
      <w:r w:rsidR="00267527" w:rsidRPr="00047438">
        <w:t>s obligations under the Scheme.</w:t>
      </w:r>
    </w:p>
    <w:p w14:paraId="1AEB6B6D" w14:textId="371B6F9B" w:rsidR="00267527" w:rsidRPr="00047438" w:rsidRDefault="00267527" w:rsidP="00152C41">
      <w:pPr>
        <w:pStyle w:val="Heading1"/>
        <w:numPr>
          <w:ilvl w:val="1"/>
          <w:numId w:val="33"/>
        </w:numPr>
      </w:pPr>
      <w:r w:rsidRPr="00047438">
        <w:t>As soon as practicable after becoming aware of a reportable allegation, the head of the entity must respond to the reportable allegation</w:t>
      </w:r>
      <w:r w:rsidR="00152C41" w:rsidRPr="00047438">
        <w:t xml:space="preserve"> by making the </w:t>
      </w:r>
      <w:r w:rsidRPr="00047438">
        <w:t xml:space="preserve">notifications to CCYP </w:t>
      </w:r>
      <w:r w:rsidR="00152C41" w:rsidRPr="00047438">
        <w:t>and investigating the allegation</w:t>
      </w:r>
      <w:r w:rsidRPr="00047438">
        <w:t>:</w:t>
      </w:r>
    </w:p>
    <w:p w14:paraId="78C30EE0" w14:textId="0AE9FC7F" w:rsidR="00267527" w:rsidRPr="00047438" w:rsidRDefault="00267527" w:rsidP="00267527">
      <w:pPr>
        <w:pStyle w:val="Heading1"/>
        <w:numPr>
          <w:ilvl w:val="2"/>
          <w:numId w:val="33"/>
        </w:numPr>
        <w:tabs>
          <w:tab w:val="left" w:pos="2552"/>
        </w:tabs>
      </w:pPr>
      <w:r w:rsidRPr="00047438">
        <w:t xml:space="preserve">Initial notification – within three (3) </w:t>
      </w:r>
      <w:r w:rsidRPr="00047438">
        <w:rPr>
          <w:i/>
        </w:rPr>
        <w:t>business days</w:t>
      </w:r>
      <w:r w:rsidRPr="00047438">
        <w:t xml:space="preserve"> after becoming aware of the reportable allegation</w:t>
      </w:r>
      <w:r w:rsidR="003077BD" w:rsidRPr="00047438">
        <w:t>.</w:t>
      </w:r>
    </w:p>
    <w:p w14:paraId="6E1EAE05" w14:textId="53602C3F" w:rsidR="00267527" w:rsidRPr="00047438" w:rsidRDefault="00267527" w:rsidP="00267527">
      <w:pPr>
        <w:pStyle w:val="Heading1"/>
        <w:numPr>
          <w:ilvl w:val="2"/>
          <w:numId w:val="33"/>
        </w:numPr>
        <w:tabs>
          <w:tab w:val="left" w:pos="2552"/>
        </w:tabs>
      </w:pPr>
      <w:r w:rsidRPr="00047438">
        <w:t xml:space="preserve">Update – as soon as practicable and within thirty (30) </w:t>
      </w:r>
      <w:r w:rsidRPr="00047438">
        <w:rPr>
          <w:i/>
        </w:rPr>
        <w:t>calendar days</w:t>
      </w:r>
      <w:r w:rsidRPr="00047438">
        <w:t xml:space="preserve"> after becoming aware of the reportable allegation</w:t>
      </w:r>
      <w:r w:rsidR="003077BD" w:rsidRPr="00047438">
        <w:t>.</w:t>
      </w:r>
    </w:p>
    <w:p w14:paraId="2A06DF64" w14:textId="510D19B6" w:rsidR="00267527" w:rsidRPr="00047438" w:rsidRDefault="00267527" w:rsidP="00267527">
      <w:pPr>
        <w:pStyle w:val="Heading1"/>
        <w:numPr>
          <w:ilvl w:val="2"/>
          <w:numId w:val="33"/>
        </w:numPr>
        <w:tabs>
          <w:tab w:val="left" w:pos="2552"/>
        </w:tabs>
      </w:pPr>
      <w:r w:rsidRPr="00047438">
        <w:t>Advice about investigation – as soon as practicable</w:t>
      </w:r>
      <w:r w:rsidR="003077BD" w:rsidRPr="00047438">
        <w:t>.</w:t>
      </w:r>
    </w:p>
    <w:p w14:paraId="64B4D69E" w14:textId="563D35F3" w:rsidR="00267527" w:rsidRPr="00047438" w:rsidRDefault="00267527" w:rsidP="00267527">
      <w:pPr>
        <w:pStyle w:val="Heading1"/>
        <w:numPr>
          <w:ilvl w:val="2"/>
          <w:numId w:val="33"/>
        </w:numPr>
        <w:tabs>
          <w:tab w:val="left" w:pos="2552"/>
        </w:tabs>
      </w:pPr>
      <w:r w:rsidRPr="00047438">
        <w:t>Outcome(s) of investigation – as soon as practicable</w:t>
      </w:r>
      <w:r w:rsidR="003077BD" w:rsidRPr="00047438">
        <w:t>.</w:t>
      </w:r>
    </w:p>
    <w:p w14:paraId="49A5CF2A" w14:textId="5AA840A5" w:rsidR="00267527" w:rsidRPr="00047438" w:rsidRDefault="00267527" w:rsidP="00267527">
      <w:pPr>
        <w:pStyle w:val="Heading1"/>
        <w:numPr>
          <w:ilvl w:val="0"/>
          <w:numId w:val="0"/>
        </w:numPr>
        <w:tabs>
          <w:tab w:val="clear" w:pos="1701"/>
        </w:tabs>
        <w:ind w:left="851"/>
        <w:rPr>
          <w:b/>
          <w:u w:val="single"/>
        </w:rPr>
      </w:pPr>
      <w:r w:rsidRPr="00047438">
        <w:rPr>
          <w:b/>
          <w:u w:val="single"/>
        </w:rPr>
        <w:t>Mandatory reporting</w:t>
      </w:r>
    </w:p>
    <w:p w14:paraId="48A67B10" w14:textId="768C8106" w:rsidR="00267527" w:rsidRPr="00047438" w:rsidRDefault="00267527" w:rsidP="00267527">
      <w:pPr>
        <w:pStyle w:val="Heading1"/>
        <w:numPr>
          <w:ilvl w:val="1"/>
          <w:numId w:val="33"/>
        </w:numPr>
      </w:pPr>
      <w:r w:rsidRPr="00047438">
        <w:t xml:space="preserve">Mandatory reporters (as defined in the Student </w:t>
      </w:r>
      <w:r w:rsidR="007C4421" w:rsidRPr="00047438">
        <w:t>Safety</w:t>
      </w:r>
      <w:r w:rsidRPr="00047438">
        <w:t xml:space="preserve"> Definitions document) have mandatory reporting obligations under the </w:t>
      </w:r>
      <w:r w:rsidRPr="00047438">
        <w:rPr>
          <w:i/>
        </w:rPr>
        <w:t>Children, Youth and Families Act 2005</w:t>
      </w:r>
      <w:r w:rsidRPr="00047438">
        <w:t xml:space="preserve"> (Vic).  Failure to make a mandatory report can constitute an offence under that Act.</w:t>
      </w:r>
    </w:p>
    <w:p w14:paraId="35CBE24A" w14:textId="77777777" w:rsidR="00267527" w:rsidRPr="00047438" w:rsidRDefault="00267527" w:rsidP="00267527">
      <w:pPr>
        <w:pStyle w:val="Heading1"/>
        <w:numPr>
          <w:ilvl w:val="1"/>
          <w:numId w:val="33"/>
        </w:numPr>
      </w:pPr>
      <w:r w:rsidRPr="00047438">
        <w:t>If you are a mandatory reporter, and you have formed a reasonable belief that:</w:t>
      </w:r>
    </w:p>
    <w:p w14:paraId="2BFFC09F" w14:textId="4CBB8834" w:rsidR="00267527" w:rsidRPr="00047438" w:rsidRDefault="00267527" w:rsidP="00267527">
      <w:pPr>
        <w:pStyle w:val="Heading1"/>
        <w:numPr>
          <w:ilvl w:val="2"/>
          <w:numId w:val="33"/>
        </w:numPr>
        <w:tabs>
          <w:tab w:val="left" w:pos="2552"/>
        </w:tabs>
      </w:pPr>
      <w:r w:rsidRPr="00047438">
        <w:lastRenderedPageBreak/>
        <w:t xml:space="preserve">a child has suffered, or is likely to suffer, significant harm, </w:t>
      </w:r>
      <w:proofErr w:type="gramStart"/>
      <w:r w:rsidRPr="00047438">
        <w:t>as a result of</w:t>
      </w:r>
      <w:proofErr w:type="gramEnd"/>
      <w:r w:rsidRPr="00047438">
        <w:t xml:space="preserve"> physical injury or sexual abuse; and</w:t>
      </w:r>
    </w:p>
    <w:p w14:paraId="0D8D4ECF" w14:textId="4A88E1D1" w:rsidR="00267527" w:rsidRPr="00047438" w:rsidRDefault="00267527" w:rsidP="00267527">
      <w:pPr>
        <w:pStyle w:val="Heading1"/>
        <w:numPr>
          <w:ilvl w:val="2"/>
          <w:numId w:val="33"/>
        </w:numPr>
        <w:tabs>
          <w:tab w:val="left" w:pos="2552"/>
        </w:tabs>
      </w:pPr>
      <w:r w:rsidRPr="00047438">
        <w:t>the child’s parents have not protected, or are unlikely to protect, the child or young person from harm of that type,</w:t>
      </w:r>
    </w:p>
    <w:p w14:paraId="011513C6" w14:textId="77777777" w:rsidR="00267527" w:rsidRPr="00047438" w:rsidRDefault="00267527" w:rsidP="00267527">
      <w:pPr>
        <w:pStyle w:val="Heading1"/>
        <w:numPr>
          <w:ilvl w:val="0"/>
          <w:numId w:val="0"/>
        </w:numPr>
        <w:ind w:left="851"/>
      </w:pPr>
      <w:r w:rsidRPr="00047438">
        <w:t xml:space="preserve">you must </w:t>
      </w:r>
      <w:r w:rsidRPr="00047438">
        <w:rPr>
          <w:b/>
        </w:rPr>
        <w:t>immediately</w:t>
      </w:r>
      <w:r w:rsidRPr="00047438">
        <w:t xml:space="preserve"> report the belief to Child Protection by calling 1300 655 795 during business hours, or 13 12 78 after hours.  Additional reports must be made on each occasion where a mandatory reporter becomes aware of any further reasonable grounds for the belief.</w:t>
      </w:r>
    </w:p>
    <w:p w14:paraId="20A44BBA" w14:textId="77777777" w:rsidR="00267527" w:rsidRPr="00047438" w:rsidRDefault="00267527" w:rsidP="00267527">
      <w:pPr>
        <w:pStyle w:val="Heading1"/>
        <w:numPr>
          <w:ilvl w:val="1"/>
          <w:numId w:val="33"/>
        </w:numPr>
      </w:pPr>
      <w:r w:rsidRPr="00047438">
        <w:t>Staff must check whether they are mandatory reporters.</w:t>
      </w:r>
    </w:p>
    <w:p w14:paraId="59F9EC45" w14:textId="4402109C" w:rsidR="00267527" w:rsidRPr="00047438" w:rsidRDefault="00267527" w:rsidP="00267527">
      <w:pPr>
        <w:pStyle w:val="Heading1"/>
        <w:numPr>
          <w:ilvl w:val="1"/>
          <w:numId w:val="33"/>
        </w:numPr>
      </w:pPr>
      <w:r w:rsidRPr="00047438">
        <w:t>A mandatory reporter</w:t>
      </w:r>
      <w:r w:rsidR="008A1A07" w:rsidRPr="00047438">
        <w:t xml:space="preserve"> must make a report even if a SS</w:t>
      </w:r>
      <w:r w:rsidRPr="00047438">
        <w:t xml:space="preserve">O does not share their belief that the report must be made.  The </w:t>
      </w:r>
      <w:r w:rsidR="000631D2">
        <w:t>College</w:t>
      </w:r>
      <w:r w:rsidRPr="00047438">
        <w:t xml:space="preserve"> will afford support where appropriate to mandatory reporters who make a report under this policy.</w:t>
      </w:r>
    </w:p>
    <w:p w14:paraId="2B46021C" w14:textId="3D0AC8F3" w:rsidR="00267527" w:rsidRPr="00047438" w:rsidRDefault="00267527" w:rsidP="00267527">
      <w:pPr>
        <w:pStyle w:val="Heading1"/>
        <w:numPr>
          <w:ilvl w:val="0"/>
          <w:numId w:val="0"/>
        </w:numPr>
        <w:tabs>
          <w:tab w:val="clear" w:pos="1701"/>
        </w:tabs>
        <w:ind w:left="851"/>
        <w:rPr>
          <w:b/>
          <w:u w:val="single"/>
        </w:rPr>
      </w:pPr>
      <w:r w:rsidRPr="00047438">
        <w:rPr>
          <w:b/>
          <w:u w:val="single"/>
        </w:rPr>
        <w:t>Victorian Institute of Teaching (VIT)</w:t>
      </w:r>
    </w:p>
    <w:p w14:paraId="58D2544A" w14:textId="35DDB809" w:rsidR="00F92F4E" w:rsidRPr="00047438" w:rsidRDefault="00267527" w:rsidP="00267527">
      <w:pPr>
        <w:pStyle w:val="Heading1"/>
        <w:numPr>
          <w:ilvl w:val="1"/>
          <w:numId w:val="33"/>
        </w:numPr>
      </w:pPr>
      <w:r w:rsidRPr="00047438">
        <w:t xml:space="preserve">In accordance with the </w:t>
      </w:r>
      <w:r w:rsidRPr="00047438">
        <w:rPr>
          <w:i/>
        </w:rPr>
        <w:t>Education and Training Reform Act 2006</w:t>
      </w:r>
      <w:r w:rsidRPr="00047438">
        <w:t xml:space="preserve"> (Vic), the </w:t>
      </w:r>
      <w:r w:rsidR="000631D2">
        <w:t>College</w:t>
      </w:r>
      <w:r w:rsidRPr="00047438">
        <w:t xml:space="preserve"> must notify VIT if it has taken any action against a registered teacher in response to allegations:</w:t>
      </w:r>
    </w:p>
    <w:p w14:paraId="40C10D66" w14:textId="263C89A9" w:rsidR="00267527" w:rsidRPr="00047438" w:rsidRDefault="00267527" w:rsidP="00267527">
      <w:pPr>
        <w:pStyle w:val="Heading1"/>
        <w:numPr>
          <w:ilvl w:val="2"/>
          <w:numId w:val="33"/>
        </w:numPr>
        <w:tabs>
          <w:tab w:val="left" w:pos="2552"/>
        </w:tabs>
      </w:pPr>
      <w:r w:rsidRPr="00047438">
        <w:t>Of serious incompetence</w:t>
      </w:r>
      <w:r w:rsidR="003077BD" w:rsidRPr="00047438">
        <w:t>.</w:t>
      </w:r>
    </w:p>
    <w:p w14:paraId="492BDEBE" w14:textId="7028B31D" w:rsidR="00267527" w:rsidRPr="00047438" w:rsidRDefault="00267527" w:rsidP="00267527">
      <w:pPr>
        <w:pStyle w:val="Heading1"/>
        <w:numPr>
          <w:ilvl w:val="2"/>
          <w:numId w:val="33"/>
        </w:numPr>
        <w:tabs>
          <w:tab w:val="left" w:pos="2552"/>
        </w:tabs>
      </w:pPr>
      <w:r w:rsidRPr="00047438">
        <w:t>Of serious misconduct</w:t>
      </w:r>
      <w:r w:rsidR="003077BD" w:rsidRPr="00047438">
        <w:t>.</w:t>
      </w:r>
    </w:p>
    <w:p w14:paraId="330CECF3" w14:textId="22653984" w:rsidR="00267527" w:rsidRPr="00047438" w:rsidRDefault="00267527" w:rsidP="00267527">
      <w:pPr>
        <w:pStyle w:val="Heading1"/>
        <w:numPr>
          <w:ilvl w:val="2"/>
          <w:numId w:val="33"/>
        </w:numPr>
        <w:tabs>
          <w:tab w:val="left" w:pos="2552"/>
        </w:tabs>
      </w:pPr>
      <w:r w:rsidRPr="00047438">
        <w:t>That the teacher is unfit to be a teacher</w:t>
      </w:r>
      <w:r w:rsidR="003077BD" w:rsidRPr="00047438">
        <w:t>.</w:t>
      </w:r>
    </w:p>
    <w:p w14:paraId="11EAFC86" w14:textId="4C0A6549" w:rsidR="00267527" w:rsidRPr="00047438" w:rsidRDefault="00267527" w:rsidP="00267527">
      <w:pPr>
        <w:pStyle w:val="Heading1"/>
        <w:numPr>
          <w:ilvl w:val="2"/>
          <w:numId w:val="33"/>
        </w:numPr>
        <w:tabs>
          <w:tab w:val="left" w:pos="2552"/>
        </w:tabs>
      </w:pPr>
      <w:r w:rsidRPr="00047438">
        <w:t>That the teacher’s ability to practice as a teacher is seriously detrimentally affected, or likely to be seriously affected, because of an impairment</w:t>
      </w:r>
      <w:r w:rsidR="003077BD" w:rsidRPr="00047438">
        <w:t>.</w:t>
      </w:r>
    </w:p>
    <w:p w14:paraId="7EE656C6" w14:textId="280FA85B" w:rsidR="00267527" w:rsidRPr="00047438" w:rsidRDefault="00267527" w:rsidP="00267527">
      <w:pPr>
        <w:pStyle w:val="Heading1"/>
        <w:numPr>
          <w:ilvl w:val="2"/>
          <w:numId w:val="33"/>
        </w:numPr>
        <w:tabs>
          <w:tab w:val="left" w:pos="2552"/>
        </w:tabs>
      </w:pPr>
      <w:r w:rsidRPr="00047438">
        <w:t>Any other actions against a registered teacher that may be relevant to their fitness to teach</w:t>
      </w:r>
      <w:r w:rsidR="003077BD" w:rsidRPr="00047438">
        <w:t>.</w:t>
      </w:r>
    </w:p>
    <w:p w14:paraId="0B838D7C" w14:textId="4D0F95FC" w:rsidR="00267527" w:rsidRPr="00047438" w:rsidRDefault="00267527" w:rsidP="00267527">
      <w:pPr>
        <w:pStyle w:val="Heading1"/>
        <w:numPr>
          <w:ilvl w:val="1"/>
          <w:numId w:val="33"/>
        </w:numPr>
      </w:pPr>
      <w:r w:rsidRPr="00047438">
        <w:t xml:space="preserve">The </w:t>
      </w:r>
      <w:r w:rsidR="000631D2">
        <w:t>College</w:t>
      </w:r>
      <w:r w:rsidRPr="00047438">
        <w:t xml:space="preserve"> must also notify VIT if it becomes </w:t>
      </w:r>
      <w:r w:rsidR="00FF23A2" w:rsidRPr="00047438">
        <w:t>aware</w:t>
      </w:r>
      <w:r w:rsidRPr="00047438">
        <w:t xml:space="preserve"> that a registered teacher has been:</w:t>
      </w:r>
    </w:p>
    <w:p w14:paraId="5BBC683A" w14:textId="6CFC0B94" w:rsidR="00267527" w:rsidRPr="00047438" w:rsidRDefault="00267527" w:rsidP="00267527">
      <w:pPr>
        <w:pStyle w:val="Heading1"/>
        <w:numPr>
          <w:ilvl w:val="2"/>
          <w:numId w:val="33"/>
        </w:numPr>
        <w:tabs>
          <w:tab w:val="left" w:pos="2552"/>
        </w:tabs>
      </w:pPr>
      <w:r w:rsidRPr="00047438">
        <w:t>Charged</w:t>
      </w:r>
      <w:r w:rsidRPr="00047438">
        <w:rPr>
          <w:rFonts w:eastAsiaTheme="minorHAnsi"/>
          <w:lang w:eastAsia="en-US"/>
        </w:rPr>
        <w:t xml:space="preserve"> </w:t>
      </w:r>
      <w:r w:rsidRPr="00047438">
        <w:t>with, convicted or found guilty of certain criminal offences that affect the right to hold a Working with Children Check (</w:t>
      </w:r>
      <w:r w:rsidRPr="00047438">
        <w:rPr>
          <w:b/>
        </w:rPr>
        <w:t>WWCC</w:t>
      </w:r>
      <w:r w:rsidRPr="00047438">
        <w:t>)</w:t>
      </w:r>
      <w:r w:rsidR="003077BD" w:rsidRPr="00047438">
        <w:t>.</w:t>
      </w:r>
    </w:p>
    <w:p w14:paraId="65F7639E" w14:textId="1BAEDE80" w:rsidR="00267527" w:rsidRPr="00047438" w:rsidRDefault="00267527" w:rsidP="00267527">
      <w:pPr>
        <w:pStyle w:val="Heading1"/>
        <w:numPr>
          <w:ilvl w:val="2"/>
          <w:numId w:val="33"/>
        </w:numPr>
        <w:tabs>
          <w:tab w:val="left" w:pos="2552"/>
        </w:tabs>
      </w:pPr>
      <w:r w:rsidRPr="00047438">
        <w:t>Given a negative notice in relation to a WWCC</w:t>
      </w:r>
      <w:r w:rsidR="003077BD" w:rsidRPr="00047438">
        <w:t>.</w:t>
      </w:r>
    </w:p>
    <w:p w14:paraId="19487833" w14:textId="1A946174" w:rsidR="008E51F4" w:rsidRPr="00047438" w:rsidRDefault="008E51F4" w:rsidP="008E51F4">
      <w:pPr>
        <w:pStyle w:val="Heading1"/>
        <w:numPr>
          <w:ilvl w:val="0"/>
          <w:numId w:val="0"/>
        </w:numPr>
        <w:tabs>
          <w:tab w:val="clear" w:pos="1701"/>
        </w:tabs>
        <w:ind w:left="851"/>
        <w:rPr>
          <w:b/>
          <w:u w:val="single"/>
        </w:rPr>
      </w:pPr>
      <w:r w:rsidRPr="00047438">
        <w:rPr>
          <w:b/>
          <w:u w:val="single"/>
        </w:rPr>
        <w:t>Referral to Child FIRST/Orange Door</w:t>
      </w:r>
    </w:p>
    <w:p w14:paraId="767DA644" w14:textId="7D4142C9" w:rsidR="008E51F4" w:rsidRPr="00047438" w:rsidRDefault="008E51F4" w:rsidP="008E51F4">
      <w:pPr>
        <w:pStyle w:val="Heading1"/>
        <w:numPr>
          <w:ilvl w:val="1"/>
          <w:numId w:val="33"/>
        </w:numPr>
      </w:pPr>
      <w:r w:rsidRPr="00047438">
        <w:t xml:space="preserve">A referral to Child FIRST/Orange Door should be considered if, after taking into account the available information, </w:t>
      </w:r>
      <w:r w:rsidR="00FF23A2" w:rsidRPr="00047438">
        <w:t>a staff members</w:t>
      </w:r>
      <w:r w:rsidRPr="00047438">
        <w:t xml:space="preserve"> form</w:t>
      </w:r>
      <w:r w:rsidR="00FF23A2" w:rsidRPr="00047438">
        <w:t>s</w:t>
      </w:r>
      <w:r w:rsidRPr="00047438">
        <w:t xml:space="preserve"> a view that the concerns have a low-to-moderate impact on the wellbeing of a student under the age of 17 years, but the student is not at risk of significant harm (meaning a mandatory report is not required).</w:t>
      </w:r>
    </w:p>
    <w:p w14:paraId="0870FB6B" w14:textId="77777777" w:rsidR="003822D5" w:rsidRPr="00047438" w:rsidRDefault="008E51F4" w:rsidP="003822D5">
      <w:pPr>
        <w:pStyle w:val="Heading1"/>
        <w:numPr>
          <w:ilvl w:val="1"/>
          <w:numId w:val="33"/>
        </w:numPr>
      </w:pPr>
      <w:r w:rsidRPr="00047438">
        <w:t>Anyone with a concern for a student’s wellbeing can make a referral to Child FIRST/The Orange Door.</w:t>
      </w:r>
      <w:r w:rsidR="003822D5" w:rsidRPr="00047438">
        <w:t xml:space="preserve">  If the Principal does not wish to make a mandatory report, this does not discharge the mandatory reporter's legal obligation to do so </w:t>
      </w:r>
      <w:r w:rsidR="003822D5" w:rsidRPr="00047438">
        <w:rPr>
          <w:i/>
          <w:iCs/>
        </w:rPr>
        <w:t xml:space="preserve">if the mandatory reporter continues to hold a reasonable belief that abuse or a sexual offence may have occurred </w:t>
      </w:r>
      <w:r w:rsidR="003822D5" w:rsidRPr="00047438">
        <w:t>(including in circumstances where the student's parents have not or are unlikely to protect their child from that harm).  In that circumstance, the mandatory reporter must still make a report to Child Protection or a referral to Child FIRST/Orange Door and in the case of a sexual offence, Victoria Police.</w:t>
      </w:r>
    </w:p>
    <w:p w14:paraId="0805D212" w14:textId="1C73CAB3" w:rsidR="008E51F4" w:rsidRPr="00047438" w:rsidRDefault="008E51F4" w:rsidP="008E51F4">
      <w:pPr>
        <w:pStyle w:val="Heading1"/>
        <w:numPr>
          <w:ilvl w:val="1"/>
          <w:numId w:val="33"/>
        </w:numPr>
      </w:pPr>
      <w:r w:rsidRPr="00047438">
        <w:lastRenderedPageBreak/>
        <w:t>Examples of situations where a referral to Child FIRST/The Orange Door may be appropriate include:</w:t>
      </w:r>
    </w:p>
    <w:p w14:paraId="58F99FBC" w14:textId="0B13860C" w:rsidR="008E51F4" w:rsidRPr="00047438" w:rsidRDefault="008E51F4" w:rsidP="008E51F4">
      <w:pPr>
        <w:pStyle w:val="Heading1"/>
        <w:numPr>
          <w:ilvl w:val="2"/>
          <w:numId w:val="33"/>
        </w:numPr>
        <w:tabs>
          <w:tab w:val="left" w:pos="2552"/>
        </w:tabs>
        <w:rPr>
          <w:iCs/>
        </w:rPr>
      </w:pPr>
      <w:r w:rsidRPr="00047438">
        <w:t>Significant</w:t>
      </w:r>
      <w:r w:rsidRPr="00047438">
        <w:rPr>
          <w:rFonts w:eastAsiaTheme="minorEastAsia"/>
          <w:iCs/>
        </w:rPr>
        <w:t xml:space="preserve"> </w:t>
      </w:r>
      <w:r w:rsidRPr="00047438">
        <w:rPr>
          <w:iCs/>
        </w:rPr>
        <w:t>parenting problems that may be affecting the student’s development.</w:t>
      </w:r>
    </w:p>
    <w:p w14:paraId="7B71C78F" w14:textId="77777777" w:rsidR="008E51F4" w:rsidRPr="00047438" w:rsidRDefault="008E51F4" w:rsidP="008E51F4">
      <w:pPr>
        <w:pStyle w:val="Heading1"/>
        <w:numPr>
          <w:ilvl w:val="2"/>
          <w:numId w:val="33"/>
        </w:numPr>
        <w:tabs>
          <w:tab w:val="left" w:pos="2552"/>
        </w:tabs>
        <w:rPr>
          <w:iCs/>
        </w:rPr>
      </w:pPr>
      <w:r w:rsidRPr="00047438">
        <w:rPr>
          <w:iCs/>
        </w:rPr>
        <w:t>Family conflict, including family breakdown.</w:t>
      </w:r>
    </w:p>
    <w:p w14:paraId="5701B81A" w14:textId="77777777" w:rsidR="008E51F4" w:rsidRPr="00047438" w:rsidRDefault="008E51F4" w:rsidP="008E51F4">
      <w:pPr>
        <w:pStyle w:val="Heading1"/>
        <w:numPr>
          <w:ilvl w:val="2"/>
          <w:numId w:val="33"/>
        </w:numPr>
        <w:tabs>
          <w:tab w:val="left" w:pos="2552"/>
        </w:tabs>
        <w:rPr>
          <w:iCs/>
        </w:rPr>
      </w:pPr>
      <w:r w:rsidRPr="00047438">
        <w:rPr>
          <w:iCs/>
        </w:rPr>
        <w:t>A family under pressure due to a family member's physical or mental illness, substance abuse, disability or bereavement.</w:t>
      </w:r>
    </w:p>
    <w:p w14:paraId="7800A0B9" w14:textId="77777777" w:rsidR="008E51F4" w:rsidRPr="00047438" w:rsidRDefault="008E51F4" w:rsidP="008E51F4">
      <w:pPr>
        <w:pStyle w:val="Heading1"/>
        <w:numPr>
          <w:ilvl w:val="2"/>
          <w:numId w:val="33"/>
        </w:numPr>
        <w:tabs>
          <w:tab w:val="left" w:pos="2552"/>
        </w:tabs>
        <w:rPr>
          <w:iCs/>
        </w:rPr>
      </w:pPr>
      <w:r w:rsidRPr="00047438">
        <w:rPr>
          <w:iCs/>
        </w:rPr>
        <w:t>Young, isolated and/or unsupported families.</w:t>
      </w:r>
    </w:p>
    <w:p w14:paraId="4B22CCE5" w14:textId="77777777" w:rsidR="008E51F4" w:rsidRPr="00047438" w:rsidRDefault="008E51F4" w:rsidP="008E51F4">
      <w:pPr>
        <w:pStyle w:val="Heading1"/>
        <w:numPr>
          <w:ilvl w:val="2"/>
          <w:numId w:val="33"/>
        </w:numPr>
        <w:tabs>
          <w:tab w:val="left" w:pos="2552"/>
        </w:tabs>
        <w:rPr>
          <w:iCs/>
        </w:rPr>
      </w:pPr>
      <w:r w:rsidRPr="00047438">
        <w:rPr>
          <w:iCs/>
        </w:rPr>
        <w:t>Significant social or economic disadvantage that may adversely impact on a student's care or development.</w:t>
      </w:r>
    </w:p>
    <w:p w14:paraId="43B00810" w14:textId="2C62F524" w:rsidR="008E51F4" w:rsidRPr="00047438" w:rsidRDefault="008E51F4" w:rsidP="008E51F4">
      <w:pPr>
        <w:pStyle w:val="Heading1"/>
        <w:numPr>
          <w:ilvl w:val="1"/>
          <w:numId w:val="33"/>
        </w:numPr>
      </w:pPr>
      <w:r w:rsidRPr="00047438">
        <w:rPr>
          <w:szCs w:val="22"/>
        </w:rPr>
        <w:t xml:space="preserve">Many cases will not fit neatly into these categories.  For guidance about whether a </w:t>
      </w:r>
      <w:r w:rsidRPr="00047438">
        <w:t xml:space="preserve">referral to Child FIRST/The Orange Door should be considered, staff can refer to the </w:t>
      </w:r>
      <w:r w:rsidR="000631D2">
        <w:t>College</w:t>
      </w:r>
      <w:r w:rsidRPr="00047438">
        <w:t>’s Student Safety Officers and information available on the DFFH’s website.</w:t>
      </w:r>
    </w:p>
    <w:p w14:paraId="53321F55" w14:textId="7AC1C5B7" w:rsidR="008E51F4" w:rsidRPr="00047438" w:rsidRDefault="008E51F4" w:rsidP="008E51F4">
      <w:pPr>
        <w:pStyle w:val="Heading1"/>
        <w:numPr>
          <w:ilvl w:val="1"/>
          <w:numId w:val="33"/>
        </w:numPr>
      </w:pPr>
      <w:r w:rsidRPr="00047438">
        <w:t xml:space="preserve">Please note that whilst Child FIRST acts as the access point for family services, it is progressively transitioning to the Orange Door.  Child First/Orange Door can be contacted at </w:t>
      </w:r>
      <w:r w:rsidR="003822D5" w:rsidRPr="00047438">
        <w:t>1800 319 353</w:t>
      </w:r>
      <w:r w:rsidRPr="00047438">
        <w:t>.</w:t>
      </w:r>
    </w:p>
    <w:p w14:paraId="1D4100A0" w14:textId="029D4BA8" w:rsidR="00B86A4E" w:rsidRPr="00450940" w:rsidRDefault="00B86A4E" w:rsidP="00293413">
      <w:pPr>
        <w:pStyle w:val="Heading1"/>
        <w:numPr>
          <w:ilvl w:val="0"/>
          <w:numId w:val="33"/>
        </w:numPr>
        <w:rPr>
          <w:b/>
          <w:szCs w:val="22"/>
        </w:rPr>
      </w:pPr>
      <w:r w:rsidRPr="00450940">
        <w:rPr>
          <w:b/>
          <w:szCs w:val="22"/>
        </w:rPr>
        <w:t>Communication and Implementation</w:t>
      </w:r>
    </w:p>
    <w:p w14:paraId="61C1AF8C" w14:textId="551A1FC6" w:rsidR="004159DA" w:rsidRPr="00047438" w:rsidRDefault="00B86A4E" w:rsidP="00293413">
      <w:pPr>
        <w:pStyle w:val="Heading2"/>
        <w:numPr>
          <w:ilvl w:val="1"/>
          <w:numId w:val="33"/>
        </w:numPr>
      </w:pPr>
      <w:r w:rsidRPr="00047438">
        <w:t xml:space="preserve">This </w:t>
      </w:r>
      <w:r w:rsidR="004159DA" w:rsidRPr="00047438">
        <w:t xml:space="preserve">policy is made publicly available on the </w:t>
      </w:r>
      <w:r w:rsidR="000631D2">
        <w:t>College</w:t>
      </w:r>
      <w:r w:rsidR="004159DA" w:rsidRPr="00047438">
        <w:t>’s website.</w:t>
      </w:r>
    </w:p>
    <w:p w14:paraId="5E787B41" w14:textId="2A9C4542" w:rsidR="004159DA" w:rsidRPr="00047438" w:rsidRDefault="004159DA" w:rsidP="00293413">
      <w:pPr>
        <w:pStyle w:val="Heading2"/>
        <w:numPr>
          <w:ilvl w:val="1"/>
          <w:numId w:val="33"/>
        </w:numPr>
      </w:pPr>
      <w:r w:rsidRPr="00047438">
        <w:t xml:space="preserve">This policy is available to staff as part of the </w:t>
      </w:r>
      <w:r w:rsidR="000631D2">
        <w:t>College</w:t>
      </w:r>
      <w:r w:rsidRPr="00047438">
        <w:t xml:space="preserve">’s and the Board’s internal policies and procedures.  Aspects of (and updates to) the </w:t>
      </w:r>
      <w:r w:rsidR="000631D2">
        <w:t>College</w:t>
      </w:r>
      <w:r w:rsidRPr="00047438">
        <w:t xml:space="preserve">’s student safety and wellbeing framework, including this policy will be addressed in the </w:t>
      </w:r>
      <w:r w:rsidR="000631D2">
        <w:t>College</w:t>
      </w:r>
      <w:r w:rsidRPr="00047438">
        <w:t>’s professional development updates, training programs, bulletins and newsletters.</w:t>
      </w:r>
    </w:p>
    <w:p w14:paraId="4F1D4DF2" w14:textId="77777777" w:rsidR="004159DA" w:rsidRPr="00047438" w:rsidRDefault="004159DA" w:rsidP="00293413">
      <w:pPr>
        <w:pStyle w:val="Heading2"/>
        <w:numPr>
          <w:ilvl w:val="1"/>
          <w:numId w:val="33"/>
        </w:numPr>
      </w:pPr>
      <w:r w:rsidRPr="00047438">
        <w:t>To properly implement this policy:</w:t>
      </w:r>
    </w:p>
    <w:p w14:paraId="324414E2" w14:textId="1C91051C" w:rsidR="004159DA" w:rsidRPr="00047438" w:rsidRDefault="004159DA" w:rsidP="00293413">
      <w:pPr>
        <w:pStyle w:val="Heading2"/>
        <w:numPr>
          <w:ilvl w:val="2"/>
          <w:numId w:val="33"/>
        </w:numPr>
        <w:tabs>
          <w:tab w:val="left" w:pos="2552"/>
        </w:tabs>
      </w:pPr>
      <w:r w:rsidRPr="00047438">
        <w:t xml:space="preserve">The Board will review this policy and the </w:t>
      </w:r>
      <w:r w:rsidR="000631D2">
        <w:t>College</w:t>
      </w:r>
      <w:r w:rsidRPr="00047438">
        <w:t>’s student safe practices at least every two years (or more frequently after a significant student safety incident) and implement improvements where applicable.</w:t>
      </w:r>
    </w:p>
    <w:p w14:paraId="78E1DF04" w14:textId="54E429C3" w:rsidR="004159DA" w:rsidRPr="00047438" w:rsidRDefault="004159DA" w:rsidP="00293413">
      <w:pPr>
        <w:pStyle w:val="Heading2"/>
        <w:numPr>
          <w:ilvl w:val="2"/>
          <w:numId w:val="33"/>
        </w:numPr>
        <w:tabs>
          <w:tab w:val="left" w:pos="2552"/>
        </w:tabs>
      </w:pPr>
      <w:r w:rsidRPr="00047438">
        <w:t xml:space="preserve">Families and the </w:t>
      </w:r>
      <w:r w:rsidR="000631D2">
        <w:t>College</w:t>
      </w:r>
      <w:r w:rsidRPr="00047438">
        <w:t xml:space="preserve"> community will be afforded the opportunity to contribute to the review and development of the </w:t>
      </w:r>
      <w:r w:rsidR="000631D2">
        <w:t>College</w:t>
      </w:r>
      <w:r w:rsidRPr="00047438">
        <w:t xml:space="preserve">’s student safe policies and practises (including this policy). </w:t>
      </w:r>
    </w:p>
    <w:p w14:paraId="0C359025" w14:textId="77777777" w:rsidR="004159DA" w:rsidRPr="00047438" w:rsidRDefault="004159DA" w:rsidP="00293413">
      <w:pPr>
        <w:pStyle w:val="Heading2"/>
        <w:numPr>
          <w:ilvl w:val="2"/>
          <w:numId w:val="33"/>
        </w:numPr>
        <w:tabs>
          <w:tab w:val="left" w:pos="2552"/>
        </w:tabs>
      </w:pPr>
      <w:r w:rsidRPr="00047438">
        <w:t>Periodic training and refresher sessions on this policy are provided to all staff.</w:t>
      </w:r>
    </w:p>
    <w:p w14:paraId="7DE7A04C" w14:textId="69D7D09F" w:rsidR="004159DA" w:rsidRPr="00047438" w:rsidRDefault="004159DA" w:rsidP="00293413">
      <w:pPr>
        <w:pStyle w:val="Heading2"/>
        <w:numPr>
          <w:ilvl w:val="2"/>
          <w:numId w:val="33"/>
        </w:numPr>
        <w:tabs>
          <w:tab w:val="left" w:pos="2552"/>
        </w:tabs>
      </w:pPr>
      <w:bookmarkStart w:id="1" w:name="7.2_At_Other_Levels"/>
      <w:bookmarkEnd w:id="1"/>
      <w:r w:rsidRPr="00047438">
        <w:t xml:space="preserve">All staff must ensure that they abide by this policy and assist the </w:t>
      </w:r>
      <w:r w:rsidR="000631D2">
        <w:t>College</w:t>
      </w:r>
      <w:r w:rsidRPr="00047438">
        <w:t xml:space="preserve"> in implementing this policy.</w:t>
      </w:r>
    </w:p>
    <w:p w14:paraId="39FD810A" w14:textId="77777777" w:rsidR="00EF78C6" w:rsidRPr="00047438" w:rsidRDefault="00EF78C6" w:rsidP="004159DA">
      <w:pPr>
        <w:pStyle w:val="Heading2"/>
        <w:numPr>
          <w:ilvl w:val="0"/>
          <w:numId w:val="0"/>
        </w:numPr>
        <w:ind w:left="851"/>
      </w:pPr>
    </w:p>
    <w:sectPr w:rsidR="00EF78C6" w:rsidRPr="00047438" w:rsidSect="00047438">
      <w:headerReference w:type="even" r:id="rId22"/>
      <w:headerReference w:type="default" r:id="rId23"/>
      <w:footerReference w:type="even" r:id="rId24"/>
      <w:footerReference w:type="default" r:id="rId25"/>
      <w:headerReference w:type="first" r:id="rId26"/>
      <w:footerReference w:type="first" r:id="rId27"/>
      <w:pgSz w:w="11907" w:h="16840" w:code="9"/>
      <w:pgMar w:top="1418" w:right="1418" w:bottom="851" w:left="851" w:header="851" w:footer="567" w:gutter="0"/>
      <w:pgBorders w:display="firstPage" w:offsetFrom="page">
        <w:top w:val="thinThickSmallGap" w:sz="24" w:space="24" w:color="001F5F"/>
        <w:left w:val="thinThickSmallGap" w:sz="24" w:space="24" w:color="001F5F"/>
        <w:bottom w:val="thickThinSmallGap" w:sz="24" w:space="24" w:color="001F5F"/>
        <w:right w:val="thickThinSmallGap" w:sz="24" w:space="24" w:color="001F5F"/>
      </w:pgBorders>
      <w:pgNumType w:start="1"/>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492B4F" w14:textId="77777777" w:rsidR="00A214EA" w:rsidRDefault="00A214EA">
      <w:r>
        <w:separator/>
      </w:r>
    </w:p>
  </w:endnote>
  <w:endnote w:type="continuationSeparator" w:id="0">
    <w:p w14:paraId="78810159" w14:textId="77777777" w:rsidR="00A214EA" w:rsidRDefault="00A214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Cambria">
    <w:panose1 w:val="02040503050406030204"/>
    <w:charset w:val="00"/>
    <w:family w:val="roman"/>
    <w:pitch w:val="variable"/>
    <w:sig w:usb0="E00006FF" w:usb1="420024FF" w:usb2="02000000" w:usb3="00000000" w:csb0="0000019F" w:csb1="00000000"/>
  </w:font>
  <w:font w:name="Comic Sans MS">
    <w:panose1 w:val="030F0702030302020204"/>
    <w:charset w:val="00"/>
    <w:family w:val="script"/>
    <w:pitch w:val="variable"/>
    <w:sig w:usb0="00000287" w:usb1="00000013" w:usb2="00000000" w:usb3="00000000" w:csb0="0000009F" w:csb1="00000000"/>
  </w:font>
  <w:font w:name="Copperplate Gothic Bold">
    <w:altName w:val="Copperplate Gothic Bold"/>
    <w:panose1 w:val="020E0705020206020404"/>
    <w:charset w:val="00"/>
    <w:family w:val="swiss"/>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9653F3" w14:textId="77777777" w:rsidR="005C1F7C" w:rsidRDefault="005C1F7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A4D7D6" w14:textId="2F6DC935" w:rsidR="002E0278" w:rsidRDefault="008F6D5F" w:rsidP="002E0278">
    <w:pPr>
      <w:pStyle w:val="Footer"/>
    </w:pPr>
    <w:r>
      <w:rPr>
        <w:noProof/>
      </w:rPr>
      <w:fldChar w:fldCharType="begin"/>
    </w:r>
    <w:r>
      <w:rPr>
        <w:noProof/>
      </w:rPr>
      <w:instrText xml:space="preserve"> AUTHOR  \* MERGEFORMAT </w:instrText>
    </w:r>
    <w:r>
      <w:rPr>
        <w:noProof/>
      </w:rPr>
      <w:fldChar w:fldCharType="separate"/>
    </w:r>
    <w:r w:rsidR="00156F18">
      <w:rPr>
        <w:noProof/>
      </w:rPr>
      <w:t>MZS R 14905049v2 MZS</w:t>
    </w:r>
    <w:r>
      <w:rPr>
        <w:noProof/>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7D79F8" w14:textId="4B0E895C" w:rsidR="002E0278" w:rsidRDefault="008F6D5F" w:rsidP="002E0278">
    <w:pPr>
      <w:pStyle w:val="Footer"/>
    </w:pPr>
    <w:r>
      <w:rPr>
        <w:noProof/>
      </w:rPr>
      <w:fldChar w:fldCharType="begin"/>
    </w:r>
    <w:r>
      <w:rPr>
        <w:noProof/>
      </w:rPr>
      <w:instrText xml:space="preserve"> AUTHOR  \* MERGEFORMAT </w:instrText>
    </w:r>
    <w:r>
      <w:rPr>
        <w:noProof/>
      </w:rPr>
      <w:fldChar w:fldCharType="separate"/>
    </w:r>
    <w:r w:rsidR="00156F18">
      <w:rPr>
        <w:noProof/>
      </w:rPr>
      <w:t>MZS R 14905049v2 MZS</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1CDF43" w14:textId="77777777" w:rsidR="00A214EA" w:rsidRDefault="00A214EA">
      <w:r>
        <w:separator/>
      </w:r>
    </w:p>
  </w:footnote>
  <w:footnote w:type="continuationSeparator" w:id="0">
    <w:p w14:paraId="061B8B7E" w14:textId="77777777" w:rsidR="00A214EA" w:rsidRDefault="00A214E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199146" w14:textId="77777777" w:rsidR="00E31EED" w:rsidRDefault="00E31EED">
    <w:pPr>
      <w:framePr w:wrap="around" w:vAnchor="text" w:hAnchor="margin" w:xAlign="center" w:y="1"/>
    </w:pPr>
    <w:r>
      <w:fldChar w:fldCharType="begin"/>
    </w:r>
    <w:r>
      <w:instrText xml:space="preserve">PAGE  </w:instrText>
    </w:r>
    <w:r>
      <w:fldChar w:fldCharType="end"/>
    </w:r>
  </w:p>
  <w:p w14:paraId="5DE70E62" w14:textId="77777777" w:rsidR="00E31EED" w:rsidRDefault="00E31EED"/>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FAAF4A" w14:textId="6B413308" w:rsidR="00BB1B84" w:rsidRDefault="00BB1B84" w:rsidP="00BB1B84">
    <w:pPr>
      <w:pStyle w:val="Header"/>
      <w:jc w:val="center"/>
      <w:rPr>
        <w:rFonts w:cs="Arial"/>
        <w:noProof/>
      </w:rPr>
    </w:pPr>
    <w:r>
      <w:rPr>
        <w:rFonts w:cs="Arial"/>
        <w:noProof/>
      </w:rPr>
      <w:fldChar w:fldCharType="begin"/>
    </w:r>
    <w:r>
      <w:rPr>
        <w:rFonts w:cs="Arial"/>
        <w:noProof/>
      </w:rPr>
      <w:instrText xml:space="preserve"> PAGE  \* MERGEFORMAT </w:instrText>
    </w:r>
    <w:r>
      <w:rPr>
        <w:rFonts w:cs="Arial"/>
        <w:noProof/>
      </w:rPr>
      <w:fldChar w:fldCharType="separate"/>
    </w:r>
    <w:r w:rsidR="009B72C1">
      <w:rPr>
        <w:rFonts w:cs="Arial"/>
        <w:noProof/>
      </w:rPr>
      <w:t>13</w:t>
    </w:r>
    <w:r>
      <w:rPr>
        <w:rFonts w:cs="Arial"/>
        <w:noProof/>
      </w:rPr>
      <w:fldChar w:fldCharType="end"/>
    </w:r>
  </w:p>
  <w:p w14:paraId="25238453" w14:textId="77777777" w:rsidR="00BB1B84" w:rsidRDefault="00BB1B84" w:rsidP="00BB1B84">
    <w:pPr>
      <w:rPr>
        <w:noProof/>
      </w:rPr>
    </w:pPr>
  </w:p>
  <w:p w14:paraId="5E9820D8" w14:textId="77777777" w:rsidR="00BB1B84" w:rsidRDefault="00BB1B84" w:rsidP="00BB1B84"/>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E8DA87" w14:textId="727CD165" w:rsidR="008D7FFC" w:rsidRDefault="008D7FF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2FA11B0"/>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E5C40C22"/>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052844D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184F56C"/>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5EA2F20A"/>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CCE878D0"/>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08109D9E"/>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16DC3E40"/>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92A2D304"/>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ED28A9D0"/>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0000402"/>
    <w:multiLevelType w:val="multilevel"/>
    <w:tmpl w:val="00000885"/>
    <w:lvl w:ilvl="0">
      <w:start w:val="1"/>
      <w:numFmt w:val="decimal"/>
      <w:lvlText w:val="%1."/>
      <w:lvlJc w:val="left"/>
      <w:pPr>
        <w:ind w:left="1185" w:hanging="605"/>
      </w:pPr>
      <w:rPr>
        <w:rFonts w:ascii="Arial" w:hAnsi="Arial" w:cs="Arial"/>
        <w:b/>
        <w:bCs/>
        <w:spacing w:val="-1"/>
        <w:w w:val="100"/>
        <w:sz w:val="28"/>
        <w:szCs w:val="28"/>
      </w:rPr>
    </w:lvl>
    <w:lvl w:ilvl="1">
      <w:numFmt w:val="bullet"/>
      <w:lvlText w:val=""/>
      <w:lvlJc w:val="left"/>
      <w:pPr>
        <w:ind w:left="1660" w:hanging="476"/>
      </w:pPr>
      <w:rPr>
        <w:rFonts w:ascii="Symbol" w:hAnsi="Symbol" w:cs="Symbol"/>
        <w:b w:val="0"/>
        <w:bCs w:val="0"/>
        <w:w w:val="100"/>
        <w:sz w:val="22"/>
        <w:szCs w:val="22"/>
      </w:rPr>
    </w:lvl>
    <w:lvl w:ilvl="2">
      <w:numFmt w:val="bullet"/>
      <w:lvlText w:val="•"/>
      <w:lvlJc w:val="left"/>
      <w:pPr>
        <w:ind w:left="2564" w:hanging="476"/>
      </w:pPr>
    </w:lvl>
    <w:lvl w:ilvl="3">
      <w:numFmt w:val="bullet"/>
      <w:lvlText w:val="•"/>
      <w:lvlJc w:val="left"/>
      <w:pPr>
        <w:ind w:left="3468" w:hanging="476"/>
      </w:pPr>
    </w:lvl>
    <w:lvl w:ilvl="4">
      <w:numFmt w:val="bullet"/>
      <w:lvlText w:val="•"/>
      <w:lvlJc w:val="left"/>
      <w:pPr>
        <w:ind w:left="4373" w:hanging="476"/>
      </w:pPr>
    </w:lvl>
    <w:lvl w:ilvl="5">
      <w:numFmt w:val="bullet"/>
      <w:lvlText w:val="•"/>
      <w:lvlJc w:val="left"/>
      <w:pPr>
        <w:ind w:left="5277" w:hanging="476"/>
      </w:pPr>
    </w:lvl>
    <w:lvl w:ilvl="6">
      <w:numFmt w:val="bullet"/>
      <w:lvlText w:val="•"/>
      <w:lvlJc w:val="left"/>
      <w:pPr>
        <w:ind w:left="6182" w:hanging="476"/>
      </w:pPr>
    </w:lvl>
    <w:lvl w:ilvl="7">
      <w:numFmt w:val="bullet"/>
      <w:lvlText w:val="•"/>
      <w:lvlJc w:val="left"/>
      <w:pPr>
        <w:ind w:left="7086" w:hanging="476"/>
      </w:pPr>
    </w:lvl>
    <w:lvl w:ilvl="8">
      <w:numFmt w:val="bullet"/>
      <w:lvlText w:val="•"/>
      <w:lvlJc w:val="left"/>
      <w:pPr>
        <w:ind w:left="7991" w:hanging="476"/>
      </w:pPr>
    </w:lvl>
  </w:abstractNum>
  <w:abstractNum w:abstractNumId="11" w15:restartNumberingAfterBreak="0">
    <w:nsid w:val="002D7F90"/>
    <w:multiLevelType w:val="multilevel"/>
    <w:tmpl w:val="DADE1BCA"/>
    <w:styleLink w:val="RKAnnexureNoNumList"/>
    <w:lvl w:ilvl="0">
      <w:start w:val="1"/>
      <w:numFmt w:val="none"/>
      <w:suff w:val="space"/>
      <w:lvlText w:val="Annexure"/>
      <w:lvlJc w:val="left"/>
      <w:pPr>
        <w:ind w:left="0" w:firstLine="0"/>
      </w:pPr>
      <w:rPr>
        <w:rFonts w:hint="default"/>
      </w:rPr>
    </w:lvl>
    <w:lvl w:ilvl="1">
      <w:start w:val="1"/>
      <w:numFmt w:val="none"/>
      <w:lvlText w:val=""/>
      <w:lvlJc w:val="left"/>
      <w:pPr>
        <w:ind w:left="0" w:firstLine="0"/>
      </w:pPr>
      <w:rPr>
        <w:rFonts w:hint="default"/>
      </w:rPr>
    </w:lvl>
    <w:lvl w:ilvl="2">
      <w:start w:val="1"/>
      <w:numFmt w:val="none"/>
      <w:lvlText w:val=""/>
      <w:lvlJc w:val="left"/>
      <w:pPr>
        <w:ind w:left="0" w:firstLine="0"/>
      </w:pPr>
      <w:rPr>
        <w:rFonts w:hint="default"/>
      </w:rPr>
    </w:lvl>
    <w:lvl w:ilvl="3">
      <w:start w:val="1"/>
      <w:numFmt w:val="none"/>
      <w:lvlText w:val=""/>
      <w:lvlJc w:val="left"/>
      <w:pPr>
        <w:ind w:left="0" w:firstLine="0"/>
      </w:pPr>
      <w:rPr>
        <w:rFonts w:hint="default"/>
      </w:rPr>
    </w:lvl>
    <w:lvl w:ilvl="4">
      <w:start w:val="1"/>
      <w:numFmt w:val="none"/>
      <w:lvlText w:val=""/>
      <w:lvlJc w:val="left"/>
      <w:pPr>
        <w:ind w:left="0" w:firstLine="0"/>
      </w:pPr>
      <w:rPr>
        <w:rFonts w:hint="default"/>
      </w:rPr>
    </w:lvl>
    <w:lvl w:ilvl="5">
      <w:start w:val="1"/>
      <w:numFmt w:val="none"/>
      <w:lvlText w:val=""/>
      <w:lvlJc w:val="lef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left"/>
      <w:pPr>
        <w:ind w:left="0" w:firstLine="0"/>
      </w:pPr>
      <w:rPr>
        <w:rFonts w:hint="default"/>
      </w:rPr>
    </w:lvl>
  </w:abstractNum>
  <w:abstractNum w:abstractNumId="12" w15:restartNumberingAfterBreak="0">
    <w:nsid w:val="01653AF1"/>
    <w:multiLevelType w:val="multilevel"/>
    <w:tmpl w:val="591AC468"/>
    <w:styleLink w:val="RKItemList"/>
    <w:lvl w:ilvl="0">
      <w:start w:val="1"/>
      <w:numFmt w:val="decimal"/>
      <w:lvlText w:val="Item %1"/>
      <w:lvlJc w:val="left"/>
      <w:pPr>
        <w:ind w:left="851" w:hanging="851"/>
      </w:pPr>
      <w:rPr>
        <w:rFonts w:hint="default"/>
        <w:b/>
        <w:i w:val="0"/>
      </w:rPr>
    </w:lvl>
    <w:lvl w:ilvl="1">
      <w:start w:val="1"/>
      <w:numFmt w:val="lowerLetter"/>
      <w:lvlText w:val="(%2)"/>
      <w:lvlJc w:val="left"/>
      <w:pPr>
        <w:ind w:left="1701" w:hanging="850"/>
      </w:pPr>
      <w:rPr>
        <w:rFonts w:hint="default"/>
      </w:rPr>
    </w:lvl>
    <w:lvl w:ilvl="2">
      <w:start w:val="1"/>
      <w:numFmt w:val="lowerRoman"/>
      <w:lvlText w:val="(%3)"/>
      <w:lvlJc w:val="left"/>
      <w:pPr>
        <w:ind w:left="2552" w:hanging="851"/>
      </w:pPr>
      <w:rPr>
        <w:rFonts w:hint="default"/>
      </w:rPr>
    </w:lvl>
    <w:lvl w:ilvl="3">
      <w:start w:val="1"/>
      <w:numFmt w:val="upperLetter"/>
      <w:lvlText w:val="(%4)"/>
      <w:lvlJc w:val="left"/>
      <w:pPr>
        <w:ind w:left="3402" w:hanging="850"/>
      </w:pPr>
      <w:rPr>
        <w:rFonts w:hint="default"/>
      </w:rPr>
    </w:lvl>
    <w:lvl w:ilvl="4">
      <w:start w:val="1"/>
      <w:numFmt w:val="decimal"/>
      <w:lvlText w:val="(%5)"/>
      <w:lvlJc w:val="left"/>
      <w:pPr>
        <w:ind w:left="4253" w:hanging="851"/>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13" w15:restartNumberingAfterBreak="0">
    <w:nsid w:val="091809B2"/>
    <w:multiLevelType w:val="multilevel"/>
    <w:tmpl w:val="B074F15A"/>
    <w:styleLink w:val="RKSectionsAList"/>
    <w:lvl w:ilvl="0">
      <w:start w:val="1"/>
      <w:numFmt w:val="upperLetter"/>
      <w:suff w:val="space"/>
      <w:lvlText w:val="Section %1"/>
      <w:lvlJc w:val="left"/>
      <w:pPr>
        <w:ind w:left="0" w:firstLine="0"/>
      </w:pPr>
      <w:rPr>
        <w:rFonts w:hint="default"/>
        <w:caps/>
      </w:rPr>
    </w:lvl>
    <w:lvl w:ilvl="1">
      <w:start w:val="1"/>
      <w:numFmt w:val="none"/>
      <w:lvlText w:val=""/>
      <w:lvlJc w:val="left"/>
      <w:pPr>
        <w:ind w:left="0" w:firstLine="0"/>
      </w:pPr>
      <w:rPr>
        <w:rFonts w:hint="default"/>
      </w:rPr>
    </w:lvl>
    <w:lvl w:ilvl="2">
      <w:start w:val="1"/>
      <w:numFmt w:val="none"/>
      <w:lvlText w:val=""/>
      <w:lvlJc w:val="left"/>
      <w:pPr>
        <w:ind w:left="0" w:firstLine="0"/>
      </w:pPr>
      <w:rPr>
        <w:rFonts w:hint="default"/>
      </w:rPr>
    </w:lvl>
    <w:lvl w:ilvl="3">
      <w:start w:val="1"/>
      <w:numFmt w:val="none"/>
      <w:lvlText w:val=""/>
      <w:lvlJc w:val="left"/>
      <w:pPr>
        <w:ind w:left="0" w:firstLine="0"/>
      </w:pPr>
      <w:rPr>
        <w:rFonts w:hint="default"/>
      </w:rPr>
    </w:lvl>
    <w:lvl w:ilvl="4">
      <w:start w:val="1"/>
      <w:numFmt w:val="none"/>
      <w:lvlText w:val=""/>
      <w:lvlJc w:val="left"/>
      <w:pPr>
        <w:ind w:left="0" w:firstLine="0"/>
      </w:pPr>
      <w:rPr>
        <w:rFonts w:hint="default"/>
      </w:rPr>
    </w:lvl>
    <w:lvl w:ilvl="5">
      <w:start w:val="1"/>
      <w:numFmt w:val="none"/>
      <w:lvlText w:val=""/>
      <w:lvlJc w:val="lef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left"/>
      <w:pPr>
        <w:ind w:left="0" w:firstLine="0"/>
      </w:pPr>
      <w:rPr>
        <w:rFonts w:hint="default"/>
      </w:rPr>
    </w:lvl>
  </w:abstractNum>
  <w:abstractNum w:abstractNumId="14" w15:restartNumberingAfterBreak="0">
    <w:nsid w:val="09FE7A23"/>
    <w:multiLevelType w:val="multilevel"/>
    <w:tmpl w:val="BADE75A8"/>
    <w:styleLink w:val="RKHeadingList"/>
    <w:lvl w:ilvl="0">
      <w:start w:val="1"/>
      <w:numFmt w:val="decimal"/>
      <w:lvlRestart w:val="0"/>
      <w:pStyle w:val="Heading1"/>
      <w:lvlText w:val="%1"/>
      <w:lvlJc w:val="left"/>
      <w:pPr>
        <w:tabs>
          <w:tab w:val="num" w:pos="850"/>
        </w:tabs>
        <w:ind w:left="851" w:hanging="851"/>
      </w:pPr>
      <w:rPr>
        <w:rFonts w:hint="default"/>
      </w:rPr>
    </w:lvl>
    <w:lvl w:ilvl="1">
      <w:start w:val="1"/>
      <w:numFmt w:val="lowerLetter"/>
      <w:pStyle w:val="Heading2"/>
      <w:lvlText w:val="(%2)"/>
      <w:lvlJc w:val="left"/>
      <w:pPr>
        <w:tabs>
          <w:tab w:val="num" w:pos="1701"/>
        </w:tabs>
        <w:ind w:left="1701" w:hanging="850"/>
      </w:pPr>
      <w:rPr>
        <w:rFonts w:hint="default"/>
      </w:rPr>
    </w:lvl>
    <w:lvl w:ilvl="2">
      <w:start w:val="1"/>
      <w:numFmt w:val="lowerRoman"/>
      <w:pStyle w:val="Heading3"/>
      <w:lvlText w:val="(%3)"/>
      <w:lvlJc w:val="left"/>
      <w:pPr>
        <w:tabs>
          <w:tab w:val="num" w:pos="2552"/>
        </w:tabs>
        <w:ind w:left="2552" w:hanging="851"/>
      </w:pPr>
      <w:rPr>
        <w:rFonts w:hint="default"/>
      </w:rPr>
    </w:lvl>
    <w:lvl w:ilvl="3">
      <w:start w:val="1"/>
      <w:numFmt w:val="upperLetter"/>
      <w:pStyle w:val="Heading4"/>
      <w:lvlText w:val="(%4)"/>
      <w:lvlJc w:val="left"/>
      <w:pPr>
        <w:ind w:left="3402" w:hanging="850"/>
      </w:pPr>
      <w:rPr>
        <w:rFonts w:hint="default"/>
      </w:rPr>
    </w:lvl>
    <w:lvl w:ilvl="4">
      <w:start w:val="1"/>
      <w:numFmt w:val="decimal"/>
      <w:pStyle w:val="Heading5"/>
      <w:lvlText w:val="(%5)"/>
      <w:lvlJc w:val="left"/>
      <w:pPr>
        <w:ind w:left="4253" w:hanging="851"/>
      </w:pPr>
      <w:rPr>
        <w:rFonts w:hint="default"/>
      </w:rPr>
    </w:lvl>
    <w:lvl w:ilvl="5">
      <w:start w:val="1"/>
      <w:numFmt w:val="upperRoman"/>
      <w:pStyle w:val="Heading6"/>
      <w:lvlText w:val="(%6)"/>
      <w:lvlJc w:val="left"/>
      <w:pPr>
        <w:ind w:left="5103" w:hanging="850"/>
      </w:pPr>
      <w:rPr>
        <w:rFonts w:hint="default"/>
      </w:rPr>
    </w:lvl>
    <w:lvl w:ilvl="6">
      <w:start w:val="1"/>
      <w:numFmt w:val="upperLetter"/>
      <w:pStyle w:val="Heading7"/>
      <w:lvlText w:val="%7"/>
      <w:lvlJc w:val="left"/>
      <w:pPr>
        <w:ind w:left="5954" w:hanging="851"/>
      </w:pPr>
      <w:rPr>
        <w:rFonts w:hint="default"/>
      </w:rPr>
    </w:lvl>
    <w:lvl w:ilvl="7">
      <w:start w:val="1"/>
      <w:numFmt w:val="upperRoman"/>
      <w:pStyle w:val="Heading8"/>
      <w:lvlText w:val="%8"/>
      <w:lvlJc w:val="left"/>
      <w:pPr>
        <w:ind w:left="6804" w:hanging="850"/>
      </w:pPr>
      <w:rPr>
        <w:rFonts w:hint="default"/>
      </w:rPr>
    </w:lvl>
    <w:lvl w:ilvl="8">
      <w:start w:val="1"/>
      <w:numFmt w:val="lowerRoman"/>
      <w:pStyle w:val="Heading9"/>
      <w:lvlText w:val="%9"/>
      <w:lvlJc w:val="left"/>
      <w:pPr>
        <w:ind w:left="7655" w:hanging="851"/>
      </w:pPr>
      <w:rPr>
        <w:rFonts w:hint="default"/>
      </w:rPr>
    </w:lvl>
  </w:abstractNum>
  <w:abstractNum w:abstractNumId="15" w15:restartNumberingAfterBreak="0">
    <w:nsid w:val="0F9A44E2"/>
    <w:multiLevelType w:val="multilevel"/>
    <w:tmpl w:val="146E39F2"/>
    <w:styleLink w:val="RKRecitalList"/>
    <w:lvl w:ilvl="0">
      <w:start w:val="1"/>
      <w:numFmt w:val="upperLetter"/>
      <w:lvlText w:val="%1"/>
      <w:lvlJc w:val="left"/>
      <w:pPr>
        <w:ind w:left="851" w:hanging="851"/>
      </w:pPr>
      <w:rPr>
        <w:rFonts w:hint="default"/>
      </w:rPr>
    </w:lvl>
    <w:lvl w:ilvl="1">
      <w:start w:val="1"/>
      <w:numFmt w:val="lowerRoman"/>
      <w:lvlText w:val="(%2)"/>
      <w:lvlJc w:val="left"/>
      <w:pPr>
        <w:ind w:left="1985" w:hanging="1134"/>
      </w:pPr>
      <w:rPr>
        <w:rFonts w:hint="default"/>
      </w:rPr>
    </w:lvl>
    <w:lvl w:ilvl="2">
      <w:start w:val="1"/>
      <w:numFmt w:val="lowerLetter"/>
      <w:lvlText w:val="(%3)"/>
      <w:lvlJc w:val="left"/>
      <w:pPr>
        <w:ind w:left="2552" w:hanging="567"/>
      </w:pPr>
      <w:rPr>
        <w:rFonts w:hint="default"/>
      </w:rPr>
    </w:lvl>
    <w:lvl w:ilvl="3">
      <w:start w:val="1"/>
      <w:numFmt w:val="none"/>
      <w:lvlText w:val=""/>
      <w:lvlJc w:val="left"/>
      <w:pPr>
        <w:ind w:left="0" w:firstLine="0"/>
      </w:pPr>
      <w:rPr>
        <w:rFonts w:hint="default"/>
      </w:rPr>
    </w:lvl>
    <w:lvl w:ilvl="4">
      <w:start w:val="1"/>
      <w:numFmt w:val="none"/>
      <w:lvlText w:val=""/>
      <w:lvlJc w:val="left"/>
      <w:pPr>
        <w:ind w:left="0" w:firstLine="0"/>
      </w:pPr>
      <w:rPr>
        <w:rFonts w:hint="default"/>
      </w:rPr>
    </w:lvl>
    <w:lvl w:ilvl="5">
      <w:start w:val="1"/>
      <w:numFmt w:val="none"/>
      <w:lvlText w:val=""/>
      <w:lvlJc w:val="righ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right"/>
      <w:pPr>
        <w:ind w:left="0" w:firstLine="0"/>
      </w:pPr>
      <w:rPr>
        <w:rFonts w:hint="default"/>
      </w:rPr>
    </w:lvl>
  </w:abstractNum>
  <w:abstractNum w:abstractNumId="16" w15:restartNumberingAfterBreak="0">
    <w:nsid w:val="17420311"/>
    <w:multiLevelType w:val="multilevel"/>
    <w:tmpl w:val="15F830A8"/>
    <w:styleLink w:val="RKAnnexureList"/>
    <w:lvl w:ilvl="0">
      <w:start w:val="1"/>
      <w:numFmt w:val="decimal"/>
      <w:suff w:val="space"/>
      <w:lvlText w:val="Annexure %1"/>
      <w:lvlJc w:val="left"/>
      <w:pPr>
        <w:ind w:left="0" w:firstLine="0"/>
      </w:pPr>
      <w:rPr>
        <w:rFonts w:hint="default"/>
      </w:rPr>
    </w:lvl>
    <w:lvl w:ilvl="1">
      <w:start w:val="1"/>
      <w:numFmt w:val="none"/>
      <w:suff w:val="space"/>
      <w:lvlText w:val=""/>
      <w:lvlJc w:val="left"/>
      <w:pPr>
        <w:ind w:left="0" w:firstLine="0"/>
      </w:pPr>
      <w:rPr>
        <w:rFonts w:hint="default"/>
      </w:rPr>
    </w:lvl>
    <w:lvl w:ilvl="2">
      <w:start w:val="1"/>
      <w:numFmt w:val="none"/>
      <w:lvlRestart w:val="0"/>
      <w:suff w:val="nothing"/>
      <w:lvlText w:val=""/>
      <w:lvlJc w:val="left"/>
      <w:pPr>
        <w:ind w:left="0" w:firstLine="0"/>
      </w:pPr>
      <w:rPr>
        <w:rFonts w:hint="default"/>
      </w:rPr>
    </w:lvl>
    <w:lvl w:ilvl="3">
      <w:start w:val="1"/>
      <w:numFmt w:val="none"/>
      <w:lvlRestart w:val="0"/>
      <w:suff w:val="nothing"/>
      <w:lvlText w:val=""/>
      <w:lvlJc w:val="left"/>
      <w:pPr>
        <w:ind w:left="0" w:firstLine="0"/>
      </w:pPr>
      <w:rPr>
        <w:rFonts w:hint="default"/>
      </w:rPr>
    </w:lvl>
    <w:lvl w:ilvl="4">
      <w:start w:val="1"/>
      <w:numFmt w:val="none"/>
      <w:lvlRestart w:val="0"/>
      <w:suff w:val="nothing"/>
      <w:lvlText w:val=""/>
      <w:lvlJc w:val="left"/>
      <w:pPr>
        <w:ind w:left="0" w:firstLine="0"/>
      </w:pPr>
      <w:rPr>
        <w:rFonts w:hint="default"/>
      </w:rPr>
    </w:lvl>
    <w:lvl w:ilvl="5">
      <w:start w:val="1"/>
      <w:numFmt w:val="none"/>
      <w:lvlRestart w:val="0"/>
      <w:suff w:val="nothing"/>
      <w:lvlText w:val=""/>
      <w:lvlJc w:val="left"/>
      <w:pPr>
        <w:ind w:left="0" w:firstLine="0"/>
      </w:pPr>
      <w:rPr>
        <w:rFonts w:hint="default"/>
      </w:rPr>
    </w:lvl>
    <w:lvl w:ilvl="6">
      <w:start w:val="1"/>
      <w:numFmt w:val="none"/>
      <w:lvlRestart w:val="0"/>
      <w:suff w:val="nothing"/>
      <w:lvlText w:val=""/>
      <w:lvlJc w:val="left"/>
      <w:pPr>
        <w:ind w:left="0" w:firstLine="0"/>
      </w:pPr>
      <w:rPr>
        <w:rFonts w:hint="default"/>
      </w:rPr>
    </w:lvl>
    <w:lvl w:ilvl="7">
      <w:start w:val="1"/>
      <w:numFmt w:val="none"/>
      <w:lvlRestart w:val="0"/>
      <w:suff w:val="nothing"/>
      <w:lvlText w:val=""/>
      <w:lvlJc w:val="left"/>
      <w:pPr>
        <w:ind w:left="0" w:firstLine="0"/>
      </w:pPr>
      <w:rPr>
        <w:rFonts w:hint="default"/>
      </w:rPr>
    </w:lvl>
    <w:lvl w:ilvl="8">
      <w:start w:val="1"/>
      <w:numFmt w:val="none"/>
      <w:lvlRestart w:val="0"/>
      <w:suff w:val="nothing"/>
      <w:lvlText w:val=""/>
      <w:lvlJc w:val="left"/>
      <w:pPr>
        <w:ind w:left="0" w:firstLine="0"/>
      </w:pPr>
      <w:rPr>
        <w:rFonts w:hint="default"/>
      </w:rPr>
    </w:lvl>
  </w:abstractNum>
  <w:abstractNum w:abstractNumId="17" w15:restartNumberingAfterBreak="0">
    <w:nsid w:val="1CC848F1"/>
    <w:multiLevelType w:val="multilevel"/>
    <w:tmpl w:val="BADE75A8"/>
    <w:numStyleLink w:val="RKHeadingList"/>
  </w:abstractNum>
  <w:abstractNum w:abstractNumId="18" w15:restartNumberingAfterBreak="0">
    <w:nsid w:val="218D4B7F"/>
    <w:multiLevelType w:val="multilevel"/>
    <w:tmpl w:val="42984F0E"/>
    <w:numStyleLink w:val="RKSchedHeadList"/>
  </w:abstractNum>
  <w:abstractNum w:abstractNumId="19" w15:restartNumberingAfterBreak="0">
    <w:nsid w:val="21CD0019"/>
    <w:multiLevelType w:val="multilevel"/>
    <w:tmpl w:val="AFB65054"/>
    <w:styleLink w:val="RKScheduleList"/>
    <w:lvl w:ilvl="0">
      <w:start w:val="1"/>
      <w:numFmt w:val="decimal"/>
      <w:suff w:val="space"/>
      <w:lvlText w:val="Schedule %1"/>
      <w:lvlJc w:val="left"/>
      <w:pPr>
        <w:ind w:left="0" w:firstLine="0"/>
      </w:pPr>
      <w:rPr>
        <w:rFonts w:hint="default"/>
        <w:b/>
        <w:i w:val="0"/>
        <w:caps/>
      </w:rPr>
    </w:lvl>
    <w:lvl w:ilvl="1">
      <w:start w:val="1"/>
      <w:numFmt w:val="none"/>
      <w:suff w:val="space"/>
      <w:lvlText w:val=""/>
      <w:lvlJc w:val="left"/>
      <w:pPr>
        <w:ind w:left="0" w:firstLine="0"/>
      </w:pPr>
      <w:rPr>
        <w:rFonts w:hint="default"/>
        <w:b/>
        <w:i w:val="0"/>
        <w:caps/>
      </w:rPr>
    </w:lvl>
    <w:lvl w:ilvl="2">
      <w:start w:val="1"/>
      <w:numFmt w:val="none"/>
      <w:lvlRestart w:val="0"/>
      <w:suff w:val="nothing"/>
      <w:lvlText w:val=""/>
      <w:lvlJc w:val="left"/>
      <w:pPr>
        <w:ind w:left="0" w:firstLine="0"/>
      </w:pPr>
      <w:rPr>
        <w:rFonts w:hint="default"/>
      </w:rPr>
    </w:lvl>
    <w:lvl w:ilvl="3">
      <w:start w:val="1"/>
      <w:numFmt w:val="none"/>
      <w:lvlRestart w:val="0"/>
      <w:suff w:val="nothing"/>
      <w:lvlText w:val=""/>
      <w:lvlJc w:val="left"/>
      <w:pPr>
        <w:ind w:left="0" w:firstLine="0"/>
      </w:pPr>
      <w:rPr>
        <w:rFonts w:hint="default"/>
      </w:rPr>
    </w:lvl>
    <w:lvl w:ilvl="4">
      <w:start w:val="1"/>
      <w:numFmt w:val="none"/>
      <w:lvlRestart w:val="0"/>
      <w:suff w:val="nothing"/>
      <w:lvlText w:val=""/>
      <w:lvlJc w:val="left"/>
      <w:pPr>
        <w:ind w:left="0" w:firstLine="0"/>
      </w:pPr>
      <w:rPr>
        <w:rFonts w:hint="default"/>
      </w:rPr>
    </w:lvl>
    <w:lvl w:ilvl="5">
      <w:start w:val="1"/>
      <w:numFmt w:val="none"/>
      <w:lvlRestart w:val="0"/>
      <w:suff w:val="nothing"/>
      <w:lvlText w:val=""/>
      <w:lvlJc w:val="left"/>
      <w:pPr>
        <w:ind w:left="0" w:firstLine="0"/>
      </w:pPr>
      <w:rPr>
        <w:rFonts w:hint="default"/>
      </w:rPr>
    </w:lvl>
    <w:lvl w:ilvl="6">
      <w:start w:val="1"/>
      <w:numFmt w:val="none"/>
      <w:lvlRestart w:val="0"/>
      <w:suff w:val="nothing"/>
      <w:lvlText w:val=""/>
      <w:lvlJc w:val="left"/>
      <w:pPr>
        <w:ind w:left="0" w:firstLine="0"/>
      </w:pPr>
      <w:rPr>
        <w:rFonts w:hint="default"/>
      </w:rPr>
    </w:lvl>
    <w:lvl w:ilvl="7">
      <w:start w:val="1"/>
      <w:numFmt w:val="none"/>
      <w:lvlRestart w:val="0"/>
      <w:suff w:val="nothing"/>
      <w:lvlText w:val=""/>
      <w:lvlJc w:val="left"/>
      <w:pPr>
        <w:ind w:left="0" w:firstLine="0"/>
      </w:pPr>
      <w:rPr>
        <w:rFonts w:hint="default"/>
      </w:rPr>
    </w:lvl>
    <w:lvl w:ilvl="8">
      <w:start w:val="1"/>
      <w:numFmt w:val="none"/>
      <w:lvlRestart w:val="0"/>
      <w:suff w:val="nothing"/>
      <w:lvlText w:val=""/>
      <w:lvlJc w:val="left"/>
      <w:pPr>
        <w:ind w:left="0" w:firstLine="0"/>
      </w:pPr>
      <w:rPr>
        <w:rFonts w:hint="default"/>
      </w:rPr>
    </w:lvl>
  </w:abstractNum>
  <w:abstractNum w:abstractNumId="20" w15:restartNumberingAfterBreak="0">
    <w:nsid w:val="224C7432"/>
    <w:multiLevelType w:val="multilevel"/>
    <w:tmpl w:val="373C6758"/>
    <w:styleLink w:val="RKDefsNoList"/>
    <w:lvl w:ilvl="0">
      <w:start w:val="1"/>
      <w:numFmt w:val="none"/>
      <w:suff w:val="nothing"/>
      <w:lvlText w:val=""/>
      <w:lvlJc w:val="left"/>
      <w:pPr>
        <w:ind w:left="851" w:firstLine="0"/>
      </w:pPr>
      <w:rPr>
        <w:rFonts w:hint="default"/>
      </w:rPr>
    </w:lvl>
    <w:lvl w:ilvl="1">
      <w:start w:val="1"/>
      <w:numFmt w:val="lowerLetter"/>
      <w:lvlText w:val="(%2)"/>
      <w:lvlJc w:val="left"/>
      <w:pPr>
        <w:ind w:left="1985" w:hanging="1134"/>
      </w:pPr>
      <w:rPr>
        <w:rFonts w:hint="default"/>
      </w:rPr>
    </w:lvl>
    <w:lvl w:ilvl="2">
      <w:start w:val="1"/>
      <w:numFmt w:val="lowerRoman"/>
      <w:lvlText w:val="(%3)"/>
      <w:lvlJc w:val="left"/>
      <w:pPr>
        <w:ind w:left="2552" w:hanging="567"/>
      </w:pPr>
      <w:rPr>
        <w:rFonts w:hint="default"/>
      </w:rPr>
    </w:lvl>
    <w:lvl w:ilvl="3">
      <w:start w:val="1"/>
      <w:numFmt w:val="upperLetter"/>
      <w:lvlText w:val="(%4)"/>
      <w:lvlJc w:val="left"/>
      <w:pPr>
        <w:ind w:left="3119" w:hanging="567"/>
      </w:pPr>
      <w:rPr>
        <w:rFonts w:hint="default"/>
      </w:rPr>
    </w:lvl>
    <w:lvl w:ilvl="4">
      <w:start w:val="1"/>
      <w:numFmt w:val="none"/>
      <w:lvlText w:val=""/>
      <w:lvlJc w:val="left"/>
      <w:pPr>
        <w:ind w:left="3402" w:firstLine="2"/>
      </w:pPr>
      <w:rPr>
        <w:rFonts w:hint="default"/>
      </w:rPr>
    </w:lvl>
    <w:lvl w:ilvl="5">
      <w:start w:val="1"/>
      <w:numFmt w:val="none"/>
      <w:lvlText w:val=""/>
      <w:lvlJc w:val="left"/>
      <w:pPr>
        <w:ind w:left="3402" w:firstLine="0"/>
      </w:pPr>
      <w:rPr>
        <w:rFonts w:hint="default"/>
      </w:rPr>
    </w:lvl>
    <w:lvl w:ilvl="6">
      <w:start w:val="1"/>
      <w:numFmt w:val="none"/>
      <w:lvlText w:val=""/>
      <w:lvlJc w:val="left"/>
      <w:pPr>
        <w:ind w:left="3402" w:firstLine="0"/>
      </w:pPr>
      <w:rPr>
        <w:rFonts w:hint="default"/>
      </w:rPr>
    </w:lvl>
    <w:lvl w:ilvl="7">
      <w:start w:val="1"/>
      <w:numFmt w:val="none"/>
      <w:lvlText w:val=""/>
      <w:lvlJc w:val="left"/>
      <w:pPr>
        <w:ind w:left="3402" w:firstLine="0"/>
      </w:pPr>
      <w:rPr>
        <w:rFonts w:hint="default"/>
      </w:rPr>
    </w:lvl>
    <w:lvl w:ilvl="8">
      <w:start w:val="1"/>
      <w:numFmt w:val="none"/>
      <w:lvlText w:val=""/>
      <w:lvlJc w:val="left"/>
      <w:pPr>
        <w:ind w:left="3402" w:firstLine="0"/>
      </w:pPr>
      <w:rPr>
        <w:rFonts w:hint="default"/>
      </w:rPr>
    </w:lvl>
  </w:abstractNum>
  <w:abstractNum w:abstractNumId="21" w15:restartNumberingAfterBreak="0">
    <w:nsid w:val="226C47DD"/>
    <w:multiLevelType w:val="multilevel"/>
    <w:tmpl w:val="0C09001F"/>
    <w:styleLink w:val="11111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15:restartNumberingAfterBreak="0">
    <w:nsid w:val="243D0280"/>
    <w:multiLevelType w:val="multilevel"/>
    <w:tmpl w:val="D5940AF6"/>
    <w:styleLink w:val="RKPartyList"/>
    <w:lvl w:ilvl="0">
      <w:start w:val="1"/>
      <w:numFmt w:val="decimal"/>
      <w:lvlText w:val="%1"/>
      <w:lvlJc w:val="left"/>
      <w:pPr>
        <w:ind w:left="851" w:hanging="851"/>
      </w:pPr>
      <w:rPr>
        <w:rFonts w:hint="default"/>
      </w:rPr>
    </w:lvl>
    <w:lvl w:ilvl="1">
      <w:start w:val="1"/>
      <w:numFmt w:val="lowerLetter"/>
      <w:lvlText w:val="%2"/>
      <w:lvlJc w:val="left"/>
      <w:pPr>
        <w:ind w:left="1985" w:hanging="1134"/>
      </w:pPr>
      <w:rPr>
        <w:rFonts w:hint="default"/>
      </w:rPr>
    </w:lvl>
    <w:lvl w:ilvl="2">
      <w:start w:val="1"/>
      <w:numFmt w:val="lowerRoman"/>
      <w:lvlText w:val="%3"/>
      <w:lvlJc w:val="left"/>
      <w:pPr>
        <w:ind w:left="2552" w:hanging="567"/>
      </w:pPr>
      <w:rPr>
        <w:rFonts w:hint="default"/>
      </w:rPr>
    </w:lvl>
    <w:lvl w:ilvl="3">
      <w:start w:val="1"/>
      <w:numFmt w:val="none"/>
      <w:lvlText w:val=""/>
      <w:lvlJc w:val="left"/>
      <w:pPr>
        <w:ind w:left="0" w:firstLine="0"/>
      </w:pPr>
      <w:rPr>
        <w:rFonts w:hint="default"/>
      </w:rPr>
    </w:lvl>
    <w:lvl w:ilvl="4">
      <w:start w:val="1"/>
      <w:numFmt w:val="none"/>
      <w:lvlText w:val=""/>
      <w:lvlJc w:val="left"/>
      <w:pPr>
        <w:ind w:left="0" w:firstLine="0"/>
      </w:pPr>
      <w:rPr>
        <w:rFonts w:hint="default"/>
      </w:rPr>
    </w:lvl>
    <w:lvl w:ilvl="5">
      <w:start w:val="1"/>
      <w:numFmt w:val="none"/>
      <w:lvlText w:val=""/>
      <w:lvlJc w:val="righ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right"/>
      <w:pPr>
        <w:ind w:left="0" w:firstLine="0"/>
      </w:pPr>
      <w:rPr>
        <w:rFonts w:hint="default"/>
      </w:rPr>
    </w:lvl>
  </w:abstractNum>
  <w:abstractNum w:abstractNumId="23" w15:restartNumberingAfterBreak="0">
    <w:nsid w:val="363D0D3F"/>
    <w:multiLevelType w:val="multilevel"/>
    <w:tmpl w:val="0C09001D"/>
    <w:styleLink w:val="1ai"/>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4" w15:restartNumberingAfterBreak="0">
    <w:nsid w:val="390F285C"/>
    <w:multiLevelType w:val="multilevel"/>
    <w:tmpl w:val="91EA4EB8"/>
    <w:numStyleLink w:val="RKBulletList"/>
  </w:abstractNum>
  <w:abstractNum w:abstractNumId="25" w15:restartNumberingAfterBreak="0">
    <w:nsid w:val="3AF91814"/>
    <w:multiLevelType w:val="multilevel"/>
    <w:tmpl w:val="1CDC8BF8"/>
    <w:lvl w:ilvl="0">
      <w:start w:val="1"/>
      <w:numFmt w:val="bullet"/>
      <w:lvlText w:val=""/>
      <w:lvlJc w:val="left"/>
      <w:pPr>
        <w:tabs>
          <w:tab w:val="num" w:pos="850"/>
        </w:tabs>
        <w:ind w:left="850" w:hanging="850"/>
      </w:pPr>
      <w:rPr>
        <w:rFonts w:ascii="Symbol" w:hAnsi="Symbol" w:hint="default"/>
      </w:rPr>
    </w:lvl>
    <w:lvl w:ilvl="1">
      <w:start w:val="1"/>
      <w:numFmt w:val="bullet"/>
      <w:lvlText w:val="o"/>
      <w:lvlJc w:val="left"/>
      <w:pPr>
        <w:tabs>
          <w:tab w:val="num" w:pos="1701"/>
        </w:tabs>
        <w:ind w:left="1701" w:hanging="851"/>
      </w:pPr>
      <w:rPr>
        <w:rFonts w:ascii="Courier New" w:hAnsi="Courier New" w:cs="Courier New" w:hint="default"/>
      </w:rPr>
    </w:lvl>
    <w:lvl w:ilvl="2">
      <w:start w:val="1"/>
      <w:numFmt w:val="bullet"/>
      <w:lvlText w:val=""/>
      <w:lvlJc w:val="left"/>
      <w:pPr>
        <w:tabs>
          <w:tab w:val="num" w:pos="2835"/>
        </w:tabs>
        <w:ind w:left="2835" w:hanging="1134"/>
      </w:pPr>
      <w:rPr>
        <w:rFonts w:ascii="Symbol" w:hAnsi="Symbol" w:hint="default"/>
      </w:rPr>
    </w:lvl>
    <w:lvl w:ilvl="3">
      <w:start w:val="1"/>
      <w:numFmt w:val="bullet"/>
      <w:lvlText w:val=""/>
      <w:lvlJc w:val="left"/>
      <w:pPr>
        <w:tabs>
          <w:tab w:val="num" w:pos="3402"/>
        </w:tabs>
        <w:ind w:left="3402" w:hanging="567"/>
      </w:pPr>
      <w:rPr>
        <w:rFonts w:ascii="Symbol" w:hAnsi="Symbol" w:hint="default"/>
      </w:rPr>
    </w:lvl>
    <w:lvl w:ilvl="4">
      <w:start w:val="1"/>
      <w:numFmt w:val="bullet"/>
      <w:lvlText w:val=""/>
      <w:lvlJc w:val="left"/>
      <w:pPr>
        <w:tabs>
          <w:tab w:val="num" w:pos="3969"/>
        </w:tabs>
        <w:ind w:left="3969" w:hanging="567"/>
      </w:pPr>
      <w:rPr>
        <w:rFonts w:ascii="Symbol" w:hAnsi="Symbol" w:hint="default"/>
      </w:rPr>
    </w:lvl>
    <w:lvl w:ilvl="5">
      <w:start w:val="1"/>
      <w:numFmt w:val="bullet"/>
      <w:lvlText w:val=""/>
      <w:lvlJc w:val="left"/>
      <w:pPr>
        <w:tabs>
          <w:tab w:val="num" w:pos="4535"/>
        </w:tabs>
        <w:ind w:left="4535" w:hanging="566"/>
      </w:pPr>
      <w:rPr>
        <w:rFonts w:ascii="Symbol" w:hAnsi="Symbol"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6" w15:restartNumberingAfterBreak="0">
    <w:nsid w:val="4C274ACD"/>
    <w:multiLevelType w:val="hybridMultilevel"/>
    <w:tmpl w:val="AC722082"/>
    <w:lvl w:ilvl="0" w:tplc="0C090003">
      <w:start w:val="1"/>
      <w:numFmt w:val="bullet"/>
      <w:lvlText w:val="o"/>
      <w:lvlJc w:val="left"/>
      <w:pPr>
        <w:ind w:left="1571" w:hanging="360"/>
      </w:pPr>
      <w:rPr>
        <w:rFonts w:ascii="Courier New" w:hAnsi="Courier New" w:cs="Courier New" w:hint="default"/>
      </w:rPr>
    </w:lvl>
    <w:lvl w:ilvl="1" w:tplc="0C090003" w:tentative="1">
      <w:start w:val="1"/>
      <w:numFmt w:val="bullet"/>
      <w:lvlText w:val="o"/>
      <w:lvlJc w:val="left"/>
      <w:pPr>
        <w:ind w:left="2291" w:hanging="360"/>
      </w:pPr>
      <w:rPr>
        <w:rFonts w:ascii="Courier New" w:hAnsi="Courier New" w:cs="Courier New" w:hint="default"/>
      </w:rPr>
    </w:lvl>
    <w:lvl w:ilvl="2" w:tplc="0C090005" w:tentative="1">
      <w:start w:val="1"/>
      <w:numFmt w:val="bullet"/>
      <w:lvlText w:val=""/>
      <w:lvlJc w:val="left"/>
      <w:pPr>
        <w:ind w:left="3011" w:hanging="360"/>
      </w:pPr>
      <w:rPr>
        <w:rFonts w:ascii="Wingdings" w:hAnsi="Wingdings" w:hint="default"/>
      </w:rPr>
    </w:lvl>
    <w:lvl w:ilvl="3" w:tplc="0C090001" w:tentative="1">
      <w:start w:val="1"/>
      <w:numFmt w:val="bullet"/>
      <w:lvlText w:val=""/>
      <w:lvlJc w:val="left"/>
      <w:pPr>
        <w:ind w:left="3731" w:hanging="360"/>
      </w:pPr>
      <w:rPr>
        <w:rFonts w:ascii="Symbol" w:hAnsi="Symbol" w:hint="default"/>
      </w:rPr>
    </w:lvl>
    <w:lvl w:ilvl="4" w:tplc="0C090003" w:tentative="1">
      <w:start w:val="1"/>
      <w:numFmt w:val="bullet"/>
      <w:lvlText w:val="o"/>
      <w:lvlJc w:val="left"/>
      <w:pPr>
        <w:ind w:left="4451" w:hanging="360"/>
      </w:pPr>
      <w:rPr>
        <w:rFonts w:ascii="Courier New" w:hAnsi="Courier New" w:cs="Courier New" w:hint="default"/>
      </w:rPr>
    </w:lvl>
    <w:lvl w:ilvl="5" w:tplc="0C090005" w:tentative="1">
      <w:start w:val="1"/>
      <w:numFmt w:val="bullet"/>
      <w:lvlText w:val=""/>
      <w:lvlJc w:val="left"/>
      <w:pPr>
        <w:ind w:left="5171" w:hanging="360"/>
      </w:pPr>
      <w:rPr>
        <w:rFonts w:ascii="Wingdings" w:hAnsi="Wingdings" w:hint="default"/>
      </w:rPr>
    </w:lvl>
    <w:lvl w:ilvl="6" w:tplc="0C090001" w:tentative="1">
      <w:start w:val="1"/>
      <w:numFmt w:val="bullet"/>
      <w:lvlText w:val=""/>
      <w:lvlJc w:val="left"/>
      <w:pPr>
        <w:ind w:left="5891" w:hanging="360"/>
      </w:pPr>
      <w:rPr>
        <w:rFonts w:ascii="Symbol" w:hAnsi="Symbol" w:hint="default"/>
      </w:rPr>
    </w:lvl>
    <w:lvl w:ilvl="7" w:tplc="0C090003" w:tentative="1">
      <w:start w:val="1"/>
      <w:numFmt w:val="bullet"/>
      <w:lvlText w:val="o"/>
      <w:lvlJc w:val="left"/>
      <w:pPr>
        <w:ind w:left="6611" w:hanging="360"/>
      </w:pPr>
      <w:rPr>
        <w:rFonts w:ascii="Courier New" w:hAnsi="Courier New" w:cs="Courier New" w:hint="default"/>
      </w:rPr>
    </w:lvl>
    <w:lvl w:ilvl="8" w:tplc="0C090005" w:tentative="1">
      <w:start w:val="1"/>
      <w:numFmt w:val="bullet"/>
      <w:lvlText w:val=""/>
      <w:lvlJc w:val="left"/>
      <w:pPr>
        <w:ind w:left="7331" w:hanging="360"/>
      </w:pPr>
      <w:rPr>
        <w:rFonts w:ascii="Wingdings" w:hAnsi="Wingdings" w:hint="default"/>
      </w:rPr>
    </w:lvl>
  </w:abstractNum>
  <w:abstractNum w:abstractNumId="27" w15:restartNumberingAfterBreak="0">
    <w:nsid w:val="4EE90EB2"/>
    <w:multiLevelType w:val="multilevel"/>
    <w:tmpl w:val="AC2809A8"/>
    <w:styleLink w:val="RKSections1List"/>
    <w:lvl w:ilvl="0">
      <w:start w:val="1"/>
      <w:numFmt w:val="decimal"/>
      <w:suff w:val="space"/>
      <w:lvlText w:val="Section %1"/>
      <w:lvlJc w:val="left"/>
      <w:pPr>
        <w:ind w:left="0" w:firstLine="0"/>
      </w:pPr>
      <w:rPr>
        <w:rFonts w:hint="default"/>
        <w:caps/>
      </w:rPr>
    </w:lvl>
    <w:lvl w:ilvl="1">
      <w:start w:val="1"/>
      <w:numFmt w:val="none"/>
      <w:lvlText w:val="%2"/>
      <w:lvlJc w:val="left"/>
      <w:pPr>
        <w:ind w:left="0" w:firstLine="0"/>
      </w:pPr>
      <w:rPr>
        <w:rFonts w:hint="default"/>
      </w:rPr>
    </w:lvl>
    <w:lvl w:ilvl="2">
      <w:start w:val="1"/>
      <w:numFmt w:val="none"/>
      <w:lvlText w:val="%3"/>
      <w:lvlJc w:val="left"/>
      <w:pPr>
        <w:ind w:left="0" w:firstLine="0"/>
      </w:pPr>
      <w:rPr>
        <w:rFonts w:hint="default"/>
      </w:rPr>
    </w:lvl>
    <w:lvl w:ilvl="3">
      <w:start w:val="1"/>
      <w:numFmt w:val="none"/>
      <w:lvlText w:val=""/>
      <w:lvlJc w:val="left"/>
      <w:pPr>
        <w:ind w:left="0" w:firstLine="0"/>
      </w:pPr>
      <w:rPr>
        <w:rFonts w:hint="default"/>
      </w:rPr>
    </w:lvl>
    <w:lvl w:ilvl="4">
      <w:start w:val="1"/>
      <w:numFmt w:val="none"/>
      <w:lvlText w:val=""/>
      <w:lvlJc w:val="left"/>
      <w:pPr>
        <w:ind w:left="0" w:firstLine="0"/>
      </w:pPr>
      <w:rPr>
        <w:rFonts w:hint="default"/>
      </w:rPr>
    </w:lvl>
    <w:lvl w:ilvl="5">
      <w:start w:val="1"/>
      <w:numFmt w:val="none"/>
      <w:lvlText w:val=""/>
      <w:lvlJc w:val="left"/>
      <w:pPr>
        <w:ind w:left="0" w:firstLine="0"/>
      </w:pPr>
      <w:rPr>
        <w:rFonts w:hint="default"/>
      </w:rPr>
    </w:lvl>
    <w:lvl w:ilvl="6">
      <w:start w:val="1"/>
      <w:numFmt w:val="none"/>
      <w:lvlText w:val="%7"/>
      <w:lvlJc w:val="left"/>
      <w:pPr>
        <w:ind w:left="0" w:firstLine="0"/>
      </w:pPr>
      <w:rPr>
        <w:rFonts w:hint="default"/>
      </w:rPr>
    </w:lvl>
    <w:lvl w:ilvl="7">
      <w:start w:val="1"/>
      <w:numFmt w:val="none"/>
      <w:lvlText w:val="%8"/>
      <w:lvlJc w:val="left"/>
      <w:pPr>
        <w:ind w:left="0" w:firstLine="0"/>
      </w:pPr>
      <w:rPr>
        <w:rFonts w:hint="default"/>
      </w:rPr>
    </w:lvl>
    <w:lvl w:ilvl="8">
      <w:start w:val="1"/>
      <w:numFmt w:val="none"/>
      <w:lvlText w:val="%9"/>
      <w:lvlJc w:val="left"/>
      <w:pPr>
        <w:ind w:left="0" w:firstLine="0"/>
      </w:pPr>
      <w:rPr>
        <w:rFonts w:hint="default"/>
      </w:rPr>
    </w:lvl>
  </w:abstractNum>
  <w:abstractNum w:abstractNumId="28" w15:restartNumberingAfterBreak="0">
    <w:nsid w:val="54CA0E89"/>
    <w:multiLevelType w:val="hybridMultilevel"/>
    <w:tmpl w:val="7AEABF98"/>
    <w:lvl w:ilvl="0" w:tplc="0C090003">
      <w:start w:val="1"/>
      <w:numFmt w:val="bullet"/>
      <w:lvlText w:val="o"/>
      <w:lvlJc w:val="left"/>
      <w:pPr>
        <w:ind w:left="1571" w:hanging="360"/>
      </w:pPr>
      <w:rPr>
        <w:rFonts w:ascii="Courier New" w:hAnsi="Courier New" w:cs="Courier New" w:hint="default"/>
      </w:rPr>
    </w:lvl>
    <w:lvl w:ilvl="1" w:tplc="0C090003" w:tentative="1">
      <w:start w:val="1"/>
      <w:numFmt w:val="bullet"/>
      <w:lvlText w:val="o"/>
      <w:lvlJc w:val="left"/>
      <w:pPr>
        <w:ind w:left="2291" w:hanging="360"/>
      </w:pPr>
      <w:rPr>
        <w:rFonts w:ascii="Courier New" w:hAnsi="Courier New" w:cs="Courier New" w:hint="default"/>
      </w:rPr>
    </w:lvl>
    <w:lvl w:ilvl="2" w:tplc="0C090005" w:tentative="1">
      <w:start w:val="1"/>
      <w:numFmt w:val="bullet"/>
      <w:lvlText w:val=""/>
      <w:lvlJc w:val="left"/>
      <w:pPr>
        <w:ind w:left="3011" w:hanging="360"/>
      </w:pPr>
      <w:rPr>
        <w:rFonts w:ascii="Wingdings" w:hAnsi="Wingdings" w:hint="default"/>
      </w:rPr>
    </w:lvl>
    <w:lvl w:ilvl="3" w:tplc="0C090001" w:tentative="1">
      <w:start w:val="1"/>
      <w:numFmt w:val="bullet"/>
      <w:lvlText w:val=""/>
      <w:lvlJc w:val="left"/>
      <w:pPr>
        <w:ind w:left="3731" w:hanging="360"/>
      </w:pPr>
      <w:rPr>
        <w:rFonts w:ascii="Symbol" w:hAnsi="Symbol" w:hint="default"/>
      </w:rPr>
    </w:lvl>
    <w:lvl w:ilvl="4" w:tplc="0C090003" w:tentative="1">
      <w:start w:val="1"/>
      <w:numFmt w:val="bullet"/>
      <w:lvlText w:val="o"/>
      <w:lvlJc w:val="left"/>
      <w:pPr>
        <w:ind w:left="4451" w:hanging="360"/>
      </w:pPr>
      <w:rPr>
        <w:rFonts w:ascii="Courier New" w:hAnsi="Courier New" w:cs="Courier New" w:hint="default"/>
      </w:rPr>
    </w:lvl>
    <w:lvl w:ilvl="5" w:tplc="0C090005" w:tentative="1">
      <w:start w:val="1"/>
      <w:numFmt w:val="bullet"/>
      <w:lvlText w:val=""/>
      <w:lvlJc w:val="left"/>
      <w:pPr>
        <w:ind w:left="5171" w:hanging="360"/>
      </w:pPr>
      <w:rPr>
        <w:rFonts w:ascii="Wingdings" w:hAnsi="Wingdings" w:hint="default"/>
      </w:rPr>
    </w:lvl>
    <w:lvl w:ilvl="6" w:tplc="0C090001" w:tentative="1">
      <w:start w:val="1"/>
      <w:numFmt w:val="bullet"/>
      <w:lvlText w:val=""/>
      <w:lvlJc w:val="left"/>
      <w:pPr>
        <w:ind w:left="5891" w:hanging="360"/>
      </w:pPr>
      <w:rPr>
        <w:rFonts w:ascii="Symbol" w:hAnsi="Symbol" w:hint="default"/>
      </w:rPr>
    </w:lvl>
    <w:lvl w:ilvl="7" w:tplc="0C090003" w:tentative="1">
      <w:start w:val="1"/>
      <w:numFmt w:val="bullet"/>
      <w:lvlText w:val="o"/>
      <w:lvlJc w:val="left"/>
      <w:pPr>
        <w:ind w:left="6611" w:hanging="360"/>
      </w:pPr>
      <w:rPr>
        <w:rFonts w:ascii="Courier New" w:hAnsi="Courier New" w:cs="Courier New" w:hint="default"/>
      </w:rPr>
    </w:lvl>
    <w:lvl w:ilvl="8" w:tplc="0C090005" w:tentative="1">
      <w:start w:val="1"/>
      <w:numFmt w:val="bullet"/>
      <w:lvlText w:val=""/>
      <w:lvlJc w:val="left"/>
      <w:pPr>
        <w:ind w:left="7331" w:hanging="360"/>
      </w:pPr>
      <w:rPr>
        <w:rFonts w:ascii="Wingdings" w:hAnsi="Wingdings" w:hint="default"/>
      </w:rPr>
    </w:lvl>
  </w:abstractNum>
  <w:abstractNum w:abstractNumId="29" w15:restartNumberingAfterBreak="0">
    <w:nsid w:val="55E4547A"/>
    <w:multiLevelType w:val="multilevel"/>
    <w:tmpl w:val="91EA4EB8"/>
    <w:styleLink w:val="RKBulletList"/>
    <w:lvl w:ilvl="0">
      <w:start w:val="1"/>
      <w:numFmt w:val="bullet"/>
      <w:pStyle w:val="BulletsMargin"/>
      <w:lvlText w:val=""/>
      <w:lvlJc w:val="left"/>
      <w:pPr>
        <w:ind w:left="851" w:hanging="851"/>
      </w:pPr>
      <w:rPr>
        <w:rFonts w:ascii="Symbol" w:hAnsi="Symbol" w:hint="default"/>
        <w:color w:val="auto"/>
      </w:rPr>
    </w:lvl>
    <w:lvl w:ilvl="1">
      <w:start w:val="1"/>
      <w:numFmt w:val="bullet"/>
      <w:lvlRestart w:val="0"/>
      <w:pStyle w:val="Bullets1"/>
      <w:lvlText w:val=""/>
      <w:lvlJc w:val="left"/>
      <w:pPr>
        <w:ind w:left="1701" w:hanging="850"/>
      </w:pPr>
      <w:rPr>
        <w:rFonts w:ascii="Symbol" w:hAnsi="Symbol" w:hint="default"/>
        <w:color w:val="auto"/>
      </w:rPr>
    </w:lvl>
    <w:lvl w:ilvl="2">
      <w:start w:val="1"/>
      <w:numFmt w:val="bullet"/>
      <w:lvlRestart w:val="0"/>
      <w:pStyle w:val="Bullets2"/>
      <w:lvlText w:val=""/>
      <w:lvlJc w:val="left"/>
      <w:pPr>
        <w:ind w:left="2552" w:hanging="851"/>
      </w:pPr>
      <w:rPr>
        <w:rFonts w:ascii="Symbol" w:hAnsi="Symbol" w:hint="default"/>
        <w:color w:val="auto"/>
      </w:rPr>
    </w:lvl>
    <w:lvl w:ilvl="3">
      <w:start w:val="1"/>
      <w:numFmt w:val="bullet"/>
      <w:lvlRestart w:val="0"/>
      <w:pStyle w:val="Bullets3"/>
      <w:lvlText w:val=""/>
      <w:lvlJc w:val="left"/>
      <w:pPr>
        <w:ind w:left="3402" w:hanging="850"/>
      </w:pPr>
      <w:rPr>
        <w:rFonts w:ascii="Symbol" w:hAnsi="Symbol" w:hint="default"/>
        <w:color w:val="auto"/>
      </w:rPr>
    </w:lvl>
    <w:lvl w:ilvl="4">
      <w:start w:val="1"/>
      <w:numFmt w:val="bullet"/>
      <w:lvlRestart w:val="0"/>
      <w:pStyle w:val="Bullets4"/>
      <w:lvlText w:val=""/>
      <w:lvlJc w:val="left"/>
      <w:pPr>
        <w:ind w:left="4253" w:hanging="851"/>
      </w:pPr>
      <w:rPr>
        <w:rFonts w:ascii="Symbol" w:hAnsi="Symbol" w:hint="default"/>
        <w:color w:val="auto"/>
      </w:rPr>
    </w:lvl>
    <w:lvl w:ilvl="5">
      <w:start w:val="1"/>
      <w:numFmt w:val="bullet"/>
      <w:lvlRestart w:val="0"/>
      <w:pStyle w:val="Bullets5"/>
      <w:lvlText w:val=""/>
      <w:lvlJc w:val="left"/>
      <w:pPr>
        <w:ind w:left="5103" w:hanging="850"/>
      </w:pPr>
      <w:rPr>
        <w:rFonts w:ascii="Symbol" w:hAnsi="Symbol" w:hint="default"/>
        <w:color w:val="auto"/>
      </w:rPr>
    </w:lvl>
    <w:lvl w:ilvl="6">
      <w:start w:val="1"/>
      <w:numFmt w:val="bullet"/>
      <w:lvlRestart w:val="0"/>
      <w:pStyle w:val="Bullets6"/>
      <w:lvlText w:val=""/>
      <w:lvlJc w:val="left"/>
      <w:pPr>
        <w:ind w:left="5954" w:hanging="851"/>
      </w:pPr>
      <w:rPr>
        <w:rFonts w:ascii="Symbol" w:hAnsi="Symbol" w:hint="default"/>
        <w:color w:val="auto"/>
      </w:rPr>
    </w:lvl>
    <w:lvl w:ilvl="7">
      <w:start w:val="1"/>
      <w:numFmt w:val="bullet"/>
      <w:lvlRestart w:val="0"/>
      <w:pStyle w:val="Bullets7"/>
      <w:lvlText w:val=""/>
      <w:lvlJc w:val="left"/>
      <w:pPr>
        <w:ind w:left="6804" w:hanging="850"/>
      </w:pPr>
      <w:rPr>
        <w:rFonts w:ascii="Symbol" w:hAnsi="Symbol" w:hint="default"/>
        <w:color w:val="auto"/>
      </w:rPr>
    </w:lvl>
    <w:lvl w:ilvl="8">
      <w:start w:val="1"/>
      <w:numFmt w:val="bullet"/>
      <w:lvlRestart w:val="0"/>
      <w:pStyle w:val="Bullets8"/>
      <w:lvlText w:val=""/>
      <w:lvlJc w:val="left"/>
      <w:pPr>
        <w:ind w:left="7655" w:hanging="851"/>
      </w:pPr>
      <w:rPr>
        <w:rFonts w:ascii="Symbol" w:hAnsi="Symbol" w:hint="default"/>
        <w:color w:val="auto"/>
      </w:rPr>
    </w:lvl>
  </w:abstractNum>
  <w:abstractNum w:abstractNumId="30" w15:restartNumberingAfterBreak="0">
    <w:nsid w:val="57470CE1"/>
    <w:multiLevelType w:val="multilevel"/>
    <w:tmpl w:val="26C4B7B0"/>
    <w:styleLink w:val="RKParts1List"/>
    <w:lvl w:ilvl="0">
      <w:start w:val="1"/>
      <w:numFmt w:val="decimal"/>
      <w:suff w:val="space"/>
      <w:lvlText w:val="Part %1"/>
      <w:lvlJc w:val="left"/>
      <w:pPr>
        <w:ind w:left="0" w:firstLine="0"/>
      </w:pPr>
      <w:rPr>
        <w:rFonts w:ascii="Arial" w:hAnsi="Arial" w:hint="default"/>
        <w:b/>
        <w:caps/>
        <w:smallCaps w:val="0"/>
        <w:sz w:val="22"/>
      </w:rPr>
    </w:lvl>
    <w:lvl w:ilvl="1">
      <w:start w:val="1"/>
      <w:numFmt w:val="none"/>
      <w:lvlText w:val=""/>
      <w:lvlJc w:val="left"/>
      <w:pPr>
        <w:ind w:left="0" w:firstLine="0"/>
      </w:pPr>
      <w:rPr>
        <w:rFonts w:hint="default"/>
      </w:rPr>
    </w:lvl>
    <w:lvl w:ilvl="2">
      <w:start w:val="1"/>
      <w:numFmt w:val="none"/>
      <w:lvlText w:val=""/>
      <w:lvlJc w:val="left"/>
      <w:pPr>
        <w:ind w:left="0" w:firstLine="0"/>
      </w:pPr>
      <w:rPr>
        <w:rFonts w:hint="default"/>
      </w:rPr>
    </w:lvl>
    <w:lvl w:ilvl="3">
      <w:start w:val="1"/>
      <w:numFmt w:val="none"/>
      <w:lvlText w:val=""/>
      <w:lvlJc w:val="left"/>
      <w:pPr>
        <w:ind w:left="0" w:firstLine="0"/>
      </w:pPr>
      <w:rPr>
        <w:rFonts w:hint="default"/>
      </w:rPr>
    </w:lvl>
    <w:lvl w:ilvl="4">
      <w:start w:val="1"/>
      <w:numFmt w:val="none"/>
      <w:lvlText w:val=""/>
      <w:lvlJc w:val="left"/>
      <w:pPr>
        <w:ind w:left="0" w:firstLine="0"/>
      </w:pPr>
      <w:rPr>
        <w:rFonts w:hint="default"/>
      </w:rPr>
    </w:lvl>
    <w:lvl w:ilvl="5">
      <w:start w:val="1"/>
      <w:numFmt w:val="none"/>
      <w:lvlText w:val=""/>
      <w:lvlJc w:val="lef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left"/>
      <w:pPr>
        <w:ind w:left="0" w:firstLine="0"/>
      </w:pPr>
      <w:rPr>
        <w:rFonts w:hint="default"/>
      </w:rPr>
    </w:lvl>
  </w:abstractNum>
  <w:abstractNum w:abstractNumId="31" w15:restartNumberingAfterBreak="0">
    <w:nsid w:val="57E2360E"/>
    <w:multiLevelType w:val="multilevel"/>
    <w:tmpl w:val="5C0C9400"/>
    <w:styleLink w:val="RKSchedNoNumList"/>
    <w:lvl w:ilvl="0">
      <w:start w:val="1"/>
      <w:numFmt w:val="none"/>
      <w:suff w:val="space"/>
      <w:lvlText w:val="Schedule"/>
      <w:lvlJc w:val="left"/>
      <w:pPr>
        <w:ind w:left="0" w:firstLine="0"/>
      </w:pPr>
      <w:rPr>
        <w:rFonts w:hint="default"/>
      </w:rPr>
    </w:lvl>
    <w:lvl w:ilvl="1">
      <w:start w:val="1"/>
      <w:numFmt w:val="none"/>
      <w:lvlText w:val=""/>
      <w:lvlJc w:val="left"/>
      <w:pPr>
        <w:ind w:left="0" w:firstLine="0"/>
      </w:pPr>
      <w:rPr>
        <w:rFonts w:hint="default"/>
      </w:rPr>
    </w:lvl>
    <w:lvl w:ilvl="2">
      <w:start w:val="1"/>
      <w:numFmt w:val="none"/>
      <w:lvlText w:val=""/>
      <w:lvlJc w:val="left"/>
      <w:pPr>
        <w:ind w:left="0" w:firstLine="0"/>
      </w:pPr>
      <w:rPr>
        <w:rFonts w:hint="default"/>
      </w:rPr>
    </w:lvl>
    <w:lvl w:ilvl="3">
      <w:start w:val="1"/>
      <w:numFmt w:val="none"/>
      <w:lvlText w:val=""/>
      <w:lvlJc w:val="left"/>
      <w:pPr>
        <w:ind w:left="0" w:firstLine="0"/>
      </w:pPr>
      <w:rPr>
        <w:rFonts w:hint="default"/>
      </w:rPr>
    </w:lvl>
    <w:lvl w:ilvl="4">
      <w:start w:val="1"/>
      <w:numFmt w:val="none"/>
      <w:lvlText w:val=""/>
      <w:lvlJc w:val="left"/>
      <w:pPr>
        <w:ind w:left="0" w:firstLine="0"/>
      </w:pPr>
      <w:rPr>
        <w:rFonts w:hint="default"/>
      </w:rPr>
    </w:lvl>
    <w:lvl w:ilvl="5">
      <w:start w:val="1"/>
      <w:numFmt w:val="none"/>
      <w:lvlText w:val=""/>
      <w:lvlJc w:val="lef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left"/>
      <w:pPr>
        <w:ind w:left="0" w:firstLine="0"/>
      </w:pPr>
      <w:rPr>
        <w:rFonts w:hint="default"/>
      </w:rPr>
    </w:lvl>
  </w:abstractNum>
  <w:abstractNum w:abstractNumId="32" w15:restartNumberingAfterBreak="0">
    <w:nsid w:val="6130274F"/>
    <w:multiLevelType w:val="multilevel"/>
    <w:tmpl w:val="0C090023"/>
    <w:styleLink w:val="ArticleSection"/>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33" w15:restartNumberingAfterBreak="0">
    <w:nsid w:val="6DF2292D"/>
    <w:multiLevelType w:val="multilevel"/>
    <w:tmpl w:val="42984F0E"/>
    <w:styleLink w:val="RKSchedHeadList"/>
    <w:lvl w:ilvl="0">
      <w:start w:val="1"/>
      <w:numFmt w:val="decimal"/>
      <w:pStyle w:val="SchHead1"/>
      <w:lvlText w:val="%1"/>
      <w:lvlJc w:val="left"/>
      <w:pPr>
        <w:ind w:left="851" w:hanging="851"/>
      </w:pPr>
      <w:rPr>
        <w:rFonts w:hint="default"/>
      </w:rPr>
    </w:lvl>
    <w:lvl w:ilvl="1">
      <w:start w:val="1"/>
      <w:numFmt w:val="lowerLetter"/>
      <w:pStyle w:val="SchHead2"/>
      <w:lvlText w:val="(%2)"/>
      <w:lvlJc w:val="left"/>
      <w:pPr>
        <w:ind w:left="1702" w:hanging="851"/>
      </w:pPr>
      <w:rPr>
        <w:rFonts w:hint="default"/>
      </w:rPr>
    </w:lvl>
    <w:lvl w:ilvl="2">
      <w:start w:val="1"/>
      <w:numFmt w:val="lowerRoman"/>
      <w:pStyle w:val="SchHead3"/>
      <w:lvlText w:val="(%3)"/>
      <w:lvlJc w:val="left"/>
      <w:pPr>
        <w:ind w:left="2552" w:hanging="850"/>
      </w:pPr>
      <w:rPr>
        <w:rFonts w:hint="default"/>
      </w:rPr>
    </w:lvl>
    <w:lvl w:ilvl="3">
      <w:start w:val="1"/>
      <w:numFmt w:val="upperLetter"/>
      <w:pStyle w:val="SchHead4"/>
      <w:lvlText w:val="(%4)"/>
      <w:lvlJc w:val="left"/>
      <w:pPr>
        <w:ind w:left="3404" w:hanging="852"/>
      </w:pPr>
      <w:rPr>
        <w:rFonts w:hint="default"/>
      </w:rPr>
    </w:lvl>
    <w:lvl w:ilvl="4">
      <w:start w:val="1"/>
      <w:numFmt w:val="decimal"/>
      <w:pStyle w:val="SchHead5"/>
      <w:lvlText w:val="(%5)"/>
      <w:lvlJc w:val="left"/>
      <w:pPr>
        <w:ind w:left="4253" w:hanging="849"/>
      </w:pPr>
      <w:rPr>
        <w:rFonts w:hint="default"/>
      </w:rPr>
    </w:lvl>
    <w:lvl w:ilvl="5">
      <w:start w:val="1"/>
      <w:numFmt w:val="upperRoman"/>
      <w:pStyle w:val="SchHead6"/>
      <w:lvlText w:val="(%6)"/>
      <w:lvlJc w:val="left"/>
      <w:pPr>
        <w:ind w:left="5103" w:hanging="850"/>
      </w:pPr>
      <w:rPr>
        <w:rFonts w:hint="default"/>
      </w:rPr>
    </w:lvl>
    <w:lvl w:ilvl="6">
      <w:start w:val="1"/>
      <w:numFmt w:val="upperLetter"/>
      <w:pStyle w:val="SchHead7"/>
      <w:lvlText w:val="%7"/>
      <w:lvlJc w:val="left"/>
      <w:pPr>
        <w:ind w:left="5954" w:hanging="851"/>
      </w:pPr>
      <w:rPr>
        <w:rFonts w:hint="default"/>
      </w:rPr>
    </w:lvl>
    <w:lvl w:ilvl="7">
      <w:start w:val="1"/>
      <w:numFmt w:val="upperRoman"/>
      <w:pStyle w:val="SchHead8"/>
      <w:lvlText w:val="%8"/>
      <w:lvlJc w:val="left"/>
      <w:pPr>
        <w:ind w:left="6804" w:hanging="850"/>
      </w:pPr>
      <w:rPr>
        <w:rFonts w:hint="default"/>
      </w:rPr>
    </w:lvl>
    <w:lvl w:ilvl="8">
      <w:start w:val="1"/>
      <w:numFmt w:val="lowerRoman"/>
      <w:pStyle w:val="SchHead9"/>
      <w:lvlText w:val="%9"/>
      <w:lvlJc w:val="left"/>
      <w:pPr>
        <w:ind w:left="7655" w:hanging="851"/>
      </w:pPr>
      <w:rPr>
        <w:rFonts w:hint="default"/>
      </w:rPr>
    </w:lvl>
  </w:abstractNum>
  <w:abstractNum w:abstractNumId="34" w15:restartNumberingAfterBreak="0">
    <w:nsid w:val="734C7D7F"/>
    <w:multiLevelType w:val="multilevel"/>
    <w:tmpl w:val="BE4885BE"/>
    <w:lvl w:ilvl="0">
      <w:start w:val="1"/>
      <w:numFmt w:val="decimal"/>
      <w:lvlText w:val="%1"/>
      <w:lvlJc w:val="left"/>
      <w:pPr>
        <w:ind w:left="850" w:hanging="850"/>
      </w:pPr>
      <w:rPr>
        <w:rFonts w:hint="default"/>
      </w:rPr>
    </w:lvl>
    <w:lvl w:ilvl="1">
      <w:start w:val="1"/>
      <w:numFmt w:val="decimal"/>
      <w:lvlText w:val="%1.%2"/>
      <w:lvlJc w:val="left"/>
      <w:pPr>
        <w:ind w:left="851" w:hanging="851"/>
      </w:pPr>
      <w:rPr>
        <w:rFonts w:hint="default"/>
        <w:b w:val="0"/>
        <w:i w:val="0"/>
        <w:sz w:val="22"/>
        <w:szCs w:val="22"/>
      </w:rPr>
    </w:lvl>
    <w:lvl w:ilvl="2">
      <w:start w:val="1"/>
      <w:numFmt w:val="lowerLetter"/>
      <w:lvlText w:val="(%3)"/>
      <w:lvlJc w:val="left"/>
      <w:pPr>
        <w:ind w:left="1701" w:hanging="850"/>
      </w:pPr>
      <w:rPr>
        <w:rFonts w:hint="default"/>
      </w:rPr>
    </w:lvl>
    <w:lvl w:ilvl="3">
      <w:start w:val="1"/>
      <w:numFmt w:val="decimal"/>
      <w:lvlText w:val="(%4)"/>
      <w:lvlJc w:val="left"/>
      <w:pPr>
        <w:ind w:left="2552" w:hanging="851"/>
      </w:pPr>
      <w:rPr>
        <w:rFonts w:hint="default"/>
      </w:rPr>
    </w:lvl>
    <w:lvl w:ilvl="4">
      <w:start w:val="1"/>
      <w:numFmt w:val="upperLetter"/>
      <w:lvlText w:val="(%5)"/>
      <w:lvlJc w:val="left"/>
      <w:pPr>
        <w:ind w:left="3402" w:hanging="850"/>
      </w:pPr>
      <w:rPr>
        <w:rFonts w:hint="default"/>
      </w:rPr>
    </w:lvl>
    <w:lvl w:ilvl="5">
      <w:start w:val="1"/>
      <w:numFmt w:val="lowerRoman"/>
      <w:lvlText w:val="(%6)"/>
      <w:lvlJc w:val="left"/>
      <w:pPr>
        <w:ind w:left="4253" w:hanging="851"/>
      </w:pPr>
      <w:rPr>
        <w:rFonts w:hint="default"/>
      </w:rPr>
    </w:lvl>
    <w:lvl w:ilvl="6">
      <w:start w:val="1"/>
      <w:numFmt w:val="upperLetter"/>
      <w:lvlText w:val="%7"/>
      <w:lvlJc w:val="left"/>
      <w:pPr>
        <w:ind w:left="5103" w:hanging="850"/>
      </w:pPr>
      <w:rPr>
        <w:rFonts w:hint="default"/>
      </w:rPr>
    </w:lvl>
    <w:lvl w:ilvl="7">
      <w:start w:val="1"/>
      <w:numFmt w:val="upperRoman"/>
      <w:lvlText w:val="%8"/>
      <w:lvlJc w:val="left"/>
      <w:pPr>
        <w:ind w:left="5954" w:hanging="851"/>
      </w:pPr>
      <w:rPr>
        <w:rFonts w:hint="default"/>
      </w:rPr>
    </w:lvl>
    <w:lvl w:ilvl="8">
      <w:start w:val="1"/>
      <w:numFmt w:val="lowerRoman"/>
      <w:lvlText w:val="%9"/>
      <w:lvlJc w:val="left"/>
      <w:pPr>
        <w:ind w:left="6804" w:hanging="850"/>
      </w:pPr>
      <w:rPr>
        <w:rFonts w:hint="default"/>
      </w:rPr>
    </w:lvl>
  </w:abstractNum>
  <w:abstractNum w:abstractNumId="35" w15:restartNumberingAfterBreak="0">
    <w:nsid w:val="7AE167B9"/>
    <w:multiLevelType w:val="multilevel"/>
    <w:tmpl w:val="9B661DE6"/>
    <w:styleLink w:val="RKPartsAList"/>
    <w:lvl w:ilvl="0">
      <w:start w:val="1"/>
      <w:numFmt w:val="upperLetter"/>
      <w:suff w:val="space"/>
      <w:lvlText w:val="Part %1"/>
      <w:lvlJc w:val="left"/>
      <w:pPr>
        <w:ind w:left="0" w:firstLine="0"/>
      </w:pPr>
      <w:rPr>
        <w:rFonts w:ascii="Arial" w:hAnsi="Arial" w:hint="default"/>
        <w:b/>
        <w:i w:val="0"/>
        <w:caps/>
        <w:sz w:val="22"/>
      </w:rPr>
    </w:lvl>
    <w:lvl w:ilvl="1">
      <w:start w:val="1"/>
      <w:numFmt w:val="none"/>
      <w:lvlText w:val=""/>
      <w:lvlJc w:val="left"/>
      <w:pPr>
        <w:ind w:left="0" w:firstLine="0"/>
      </w:pPr>
      <w:rPr>
        <w:rFonts w:hint="default"/>
      </w:rPr>
    </w:lvl>
    <w:lvl w:ilvl="2">
      <w:start w:val="1"/>
      <w:numFmt w:val="none"/>
      <w:lvlText w:val=""/>
      <w:lvlJc w:val="left"/>
      <w:pPr>
        <w:ind w:left="0" w:firstLine="0"/>
      </w:pPr>
      <w:rPr>
        <w:rFonts w:hint="default"/>
      </w:rPr>
    </w:lvl>
    <w:lvl w:ilvl="3">
      <w:start w:val="1"/>
      <w:numFmt w:val="none"/>
      <w:lvlText w:val=""/>
      <w:lvlJc w:val="left"/>
      <w:pPr>
        <w:ind w:left="0" w:firstLine="0"/>
      </w:pPr>
      <w:rPr>
        <w:rFonts w:hint="default"/>
      </w:rPr>
    </w:lvl>
    <w:lvl w:ilvl="4">
      <w:start w:val="1"/>
      <w:numFmt w:val="none"/>
      <w:lvlText w:val=""/>
      <w:lvlJc w:val="left"/>
      <w:pPr>
        <w:ind w:left="0" w:firstLine="0"/>
      </w:pPr>
      <w:rPr>
        <w:rFonts w:hint="default"/>
      </w:rPr>
    </w:lvl>
    <w:lvl w:ilvl="5">
      <w:start w:val="1"/>
      <w:numFmt w:val="none"/>
      <w:lvlText w:val=""/>
      <w:lvlJc w:val="lef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left"/>
      <w:pPr>
        <w:ind w:left="0" w:firstLine="0"/>
      </w:pPr>
      <w:rPr>
        <w:rFonts w:hint="default"/>
      </w:rPr>
    </w:lvl>
  </w:abstractNum>
  <w:num w:numId="1" w16cid:durableId="2132359213">
    <w:abstractNumId w:val="15"/>
  </w:num>
  <w:num w:numId="2" w16cid:durableId="1514153065">
    <w:abstractNumId w:val="22"/>
  </w:num>
  <w:num w:numId="3" w16cid:durableId="1774593104">
    <w:abstractNumId w:val="19"/>
  </w:num>
  <w:num w:numId="4" w16cid:durableId="683551673">
    <w:abstractNumId w:val="16"/>
  </w:num>
  <w:num w:numId="5" w16cid:durableId="359548466">
    <w:abstractNumId w:val="12"/>
  </w:num>
  <w:num w:numId="6" w16cid:durableId="1919553541">
    <w:abstractNumId w:val="20"/>
  </w:num>
  <w:num w:numId="7" w16cid:durableId="189532585">
    <w:abstractNumId w:val="30"/>
  </w:num>
  <w:num w:numId="8" w16cid:durableId="94178423">
    <w:abstractNumId w:val="35"/>
  </w:num>
  <w:num w:numId="9" w16cid:durableId="892430497">
    <w:abstractNumId w:val="27"/>
  </w:num>
  <w:num w:numId="10" w16cid:durableId="2130080734">
    <w:abstractNumId w:val="13"/>
  </w:num>
  <w:num w:numId="11" w16cid:durableId="425006286">
    <w:abstractNumId w:val="31"/>
  </w:num>
  <w:num w:numId="12" w16cid:durableId="1982299300">
    <w:abstractNumId w:val="11"/>
  </w:num>
  <w:num w:numId="13" w16cid:durableId="1295210076">
    <w:abstractNumId w:val="21"/>
  </w:num>
  <w:num w:numId="14" w16cid:durableId="2143183551">
    <w:abstractNumId w:val="23"/>
  </w:num>
  <w:num w:numId="15" w16cid:durableId="943654373">
    <w:abstractNumId w:val="32"/>
  </w:num>
  <w:num w:numId="16" w16cid:durableId="1917855381">
    <w:abstractNumId w:val="9"/>
  </w:num>
  <w:num w:numId="17" w16cid:durableId="1255701003">
    <w:abstractNumId w:val="7"/>
  </w:num>
  <w:num w:numId="18" w16cid:durableId="1427966511">
    <w:abstractNumId w:val="6"/>
  </w:num>
  <w:num w:numId="19" w16cid:durableId="967666334">
    <w:abstractNumId w:val="5"/>
  </w:num>
  <w:num w:numId="20" w16cid:durableId="2000452635">
    <w:abstractNumId w:val="4"/>
  </w:num>
  <w:num w:numId="21" w16cid:durableId="896282822">
    <w:abstractNumId w:val="8"/>
  </w:num>
  <w:num w:numId="22" w16cid:durableId="754211344">
    <w:abstractNumId w:val="3"/>
  </w:num>
  <w:num w:numId="23" w16cid:durableId="897057283">
    <w:abstractNumId w:val="2"/>
  </w:num>
  <w:num w:numId="24" w16cid:durableId="1001548578">
    <w:abstractNumId w:val="1"/>
  </w:num>
  <w:num w:numId="25" w16cid:durableId="1941453197">
    <w:abstractNumId w:val="0"/>
  </w:num>
  <w:num w:numId="26" w16cid:durableId="982388146">
    <w:abstractNumId w:val="33"/>
  </w:num>
  <w:num w:numId="27" w16cid:durableId="981040885">
    <w:abstractNumId w:val="29"/>
  </w:num>
  <w:num w:numId="28" w16cid:durableId="639577867">
    <w:abstractNumId w:val="14"/>
  </w:num>
  <w:num w:numId="29" w16cid:durableId="2072532330">
    <w:abstractNumId w:val="18"/>
  </w:num>
  <w:num w:numId="30" w16cid:durableId="261424415">
    <w:abstractNumId w:val="17"/>
  </w:num>
  <w:num w:numId="31" w16cid:durableId="64032397">
    <w:abstractNumId w:val="24"/>
  </w:num>
  <w:num w:numId="32" w16cid:durableId="301156606">
    <w:abstractNumId w:val="34"/>
  </w:num>
  <w:num w:numId="33" w16cid:durableId="1328023618">
    <w:abstractNumId w:val="34"/>
    <w:lvlOverride w:ilvl="0">
      <w:lvl w:ilvl="0">
        <w:start w:val="1"/>
        <w:numFmt w:val="decimal"/>
        <w:lvlText w:val="%1"/>
        <w:lvlJc w:val="left"/>
        <w:pPr>
          <w:ind w:left="850" w:hanging="850"/>
        </w:pPr>
        <w:rPr>
          <w:rFonts w:hint="default"/>
          <w:b/>
        </w:rPr>
      </w:lvl>
    </w:lvlOverride>
  </w:num>
  <w:num w:numId="34" w16cid:durableId="305555340">
    <w:abstractNumId w:val="25"/>
  </w:num>
  <w:num w:numId="35" w16cid:durableId="1559440527">
    <w:abstractNumId w:val="17"/>
  </w:num>
  <w:num w:numId="36" w16cid:durableId="339743424">
    <w:abstractNumId w:val="26"/>
  </w:num>
  <w:num w:numId="37" w16cid:durableId="368919692">
    <w:abstractNumId w:val="28"/>
  </w:num>
  <w:num w:numId="38" w16cid:durableId="1717466437">
    <w:abstractNumId w:val="17"/>
  </w:num>
  <w:num w:numId="39" w16cid:durableId="160703030">
    <w:abstractNumId w:val="17"/>
  </w:num>
  <w:num w:numId="40" w16cid:durableId="921724667">
    <w:abstractNumId w:val="17"/>
  </w:num>
  <w:num w:numId="41" w16cid:durableId="735973716">
    <w:abstractNumId w:val="10"/>
  </w:num>
  <w:num w:numId="42" w16cid:durableId="1030371901">
    <w:abstractNumId w:val="17"/>
  </w:num>
  <w:num w:numId="43" w16cid:durableId="1253205191">
    <w:abstractNumId w:val="17"/>
  </w:num>
  <w:num w:numId="44" w16cid:durableId="187719198">
    <w:abstractNumId w:val="17"/>
  </w:num>
  <w:num w:numId="45" w16cid:durableId="1946231053">
    <w:abstractNumId w:val="17"/>
  </w:num>
  <w:num w:numId="46" w16cid:durableId="1769811248">
    <w:abstractNumId w:val="34"/>
    <w:lvlOverride w:ilvl="0">
      <w:startOverride w:val="1"/>
      <w:lvl w:ilvl="0">
        <w:start w:val="1"/>
        <w:numFmt w:val="decimal"/>
        <w:lvlText w:val="%1"/>
        <w:lvlJc w:val="left"/>
        <w:pPr>
          <w:ind w:left="850" w:hanging="850"/>
        </w:pPr>
        <w:rPr>
          <w:b/>
        </w:rPr>
      </w:lvl>
    </w:lvlOverride>
    <w:lvlOverride w:ilvl="1">
      <w:startOverride w:val="1"/>
      <w:lvl w:ilvl="1">
        <w:start w:val="1"/>
        <w:numFmt w:val="decimal"/>
        <w:lvlText w:val=""/>
        <w:lvlJc w:val="left"/>
      </w:lvl>
    </w:lvlOverride>
    <w:lvlOverride w:ilvl="2">
      <w:startOverride w:val="1"/>
      <w:lvl w:ilvl="2">
        <w:start w:val="1"/>
        <w:numFmt w:val="decimal"/>
        <w:lvlText w:val=""/>
        <w:lvlJc w:val="left"/>
      </w:lvl>
    </w:lvlOverride>
    <w:lvlOverride w:ilvl="3">
      <w:startOverride w:val="1"/>
      <w:lvl w:ilvl="3">
        <w:start w:val="1"/>
        <w:numFmt w:val="decimal"/>
        <w:lvlText w:val=""/>
        <w:lvlJc w:val="left"/>
      </w:lvl>
    </w:lvlOverride>
    <w:lvlOverride w:ilvl="4">
      <w:startOverride w:val="1"/>
      <w:lvl w:ilvl="4">
        <w:start w:val="1"/>
        <w:numFmt w:val="decimal"/>
        <w:lvlText w:val=""/>
        <w:lvlJc w:val="left"/>
      </w:lvl>
    </w:lvlOverride>
    <w:lvlOverride w:ilvl="5">
      <w:startOverride w:val="1"/>
      <w:lvl w:ilvl="5">
        <w:start w:val="1"/>
        <w:numFmt w:val="decimal"/>
        <w:lvlText w:val=""/>
        <w:lvlJc w:val="left"/>
      </w:lvl>
    </w:lvlOverride>
    <w:lvlOverride w:ilvl="6">
      <w:startOverride w:val="1"/>
      <w:lvl w:ilvl="6">
        <w:start w:val="1"/>
        <w:numFmt w:val="decimal"/>
        <w:lvlText w:val=""/>
        <w:lvlJc w:val="left"/>
      </w:lvl>
    </w:lvlOverride>
    <w:lvlOverride w:ilvl="7">
      <w:startOverride w:val="1"/>
      <w:lvl w:ilvl="7">
        <w:start w:val="1"/>
        <w:numFmt w:val="decimal"/>
        <w:lvlText w:val=""/>
        <w:lvlJc w:val="left"/>
      </w:lvl>
    </w:lvlOverride>
    <w:lvlOverride w:ilvl="8">
      <w:startOverride w:val="1"/>
      <w:lvl w:ilvl="8">
        <w:start w:val="1"/>
        <w:numFmt w:val="decimal"/>
        <w:lvlText w:val=""/>
        <w:lvlJc w:val="left"/>
      </w:lvl>
    </w:lvlOverride>
  </w:num>
  <w:num w:numId="47" w16cid:durableId="406926850">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en-AU" w:vendorID="64" w:dllVersion="5" w:nlCheck="1" w:checkStyle="1"/>
  <w:activeWritingStyle w:appName="MSWord" w:lang="en-AU" w:vendorID="64" w:dllVersion="6" w:nlCheck="1" w:checkStyle="1"/>
  <w:activeWritingStyle w:appName="MSWord" w:lang="en-US" w:vendorID="64" w:dllVersion="6" w:nlCheck="1" w:checkStyle="1"/>
  <w:activeWritingStyle w:appName="MSWord" w:lang="en-AU" w:vendorID="64" w:dllVersion="0" w:nlCheck="1" w:checkStyle="0"/>
  <w:activeWritingStyle w:appName="MSWord" w:lang="en-US" w:vendorID="64" w:dllVersion="0" w:nlCheck="1" w:checkStyle="0"/>
  <w:activeWritingStyle w:appName="MSWord" w:lang="en-AU" w:vendorID="8" w:dllVersion="513" w:checkStyle="1"/>
  <w:proofState w:spelling="clean" w:grammar="clean"/>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oNotTrackFormatting/>
  <w:styleLockTheme/>
  <w:styleLockQFSet/>
  <w:defaultTabStop w:val="851"/>
  <w:drawingGridHorizontalSpacing w:val="110"/>
  <w:drawingGridVerticalSpacing w:val="299"/>
  <w:displayHorizontalDrawingGridEvery w:val="0"/>
  <w:displayVerticalDrawingGridEvery w:val="0"/>
  <w:noPunctuationKerning/>
  <w:characterSpacingControl w:val="doNotCompress"/>
  <w:doNotValidateAgainstSchema/>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6A4E"/>
    <w:rsid w:val="00001076"/>
    <w:rsid w:val="0000204D"/>
    <w:rsid w:val="0000263B"/>
    <w:rsid w:val="00002FD3"/>
    <w:rsid w:val="00004C74"/>
    <w:rsid w:val="0000551A"/>
    <w:rsid w:val="00010B40"/>
    <w:rsid w:val="00010E6B"/>
    <w:rsid w:val="000116B6"/>
    <w:rsid w:val="000123AD"/>
    <w:rsid w:val="00013842"/>
    <w:rsid w:val="00015BA6"/>
    <w:rsid w:val="000167F6"/>
    <w:rsid w:val="00017094"/>
    <w:rsid w:val="0001768E"/>
    <w:rsid w:val="0002010C"/>
    <w:rsid w:val="0002301C"/>
    <w:rsid w:val="000230D8"/>
    <w:rsid w:val="0002552E"/>
    <w:rsid w:val="00025996"/>
    <w:rsid w:val="00030017"/>
    <w:rsid w:val="000327D1"/>
    <w:rsid w:val="00032ED1"/>
    <w:rsid w:val="00034F34"/>
    <w:rsid w:val="00041632"/>
    <w:rsid w:val="00042356"/>
    <w:rsid w:val="00042D7A"/>
    <w:rsid w:val="00043297"/>
    <w:rsid w:val="00045AD7"/>
    <w:rsid w:val="00046270"/>
    <w:rsid w:val="000463BA"/>
    <w:rsid w:val="00047438"/>
    <w:rsid w:val="000479B1"/>
    <w:rsid w:val="0005030B"/>
    <w:rsid w:val="0005205B"/>
    <w:rsid w:val="0005353C"/>
    <w:rsid w:val="00055B30"/>
    <w:rsid w:val="000576FC"/>
    <w:rsid w:val="000602A6"/>
    <w:rsid w:val="00060C9E"/>
    <w:rsid w:val="000631D2"/>
    <w:rsid w:val="0006464C"/>
    <w:rsid w:val="000652F3"/>
    <w:rsid w:val="000669F5"/>
    <w:rsid w:val="00071898"/>
    <w:rsid w:val="00075002"/>
    <w:rsid w:val="00075824"/>
    <w:rsid w:val="0007593C"/>
    <w:rsid w:val="00081588"/>
    <w:rsid w:val="000819C7"/>
    <w:rsid w:val="00081D71"/>
    <w:rsid w:val="0008393D"/>
    <w:rsid w:val="00092DB0"/>
    <w:rsid w:val="00095528"/>
    <w:rsid w:val="00095FAE"/>
    <w:rsid w:val="00096516"/>
    <w:rsid w:val="000A02A1"/>
    <w:rsid w:val="000A2737"/>
    <w:rsid w:val="000B0129"/>
    <w:rsid w:val="000B021E"/>
    <w:rsid w:val="000B3315"/>
    <w:rsid w:val="000B45DC"/>
    <w:rsid w:val="000C3491"/>
    <w:rsid w:val="000C43DD"/>
    <w:rsid w:val="000C66D4"/>
    <w:rsid w:val="000C6D24"/>
    <w:rsid w:val="000D0613"/>
    <w:rsid w:val="000D2454"/>
    <w:rsid w:val="000D54BB"/>
    <w:rsid w:val="000D6FDF"/>
    <w:rsid w:val="000D72F4"/>
    <w:rsid w:val="000D77B2"/>
    <w:rsid w:val="000E369F"/>
    <w:rsid w:val="000E4000"/>
    <w:rsid w:val="000E429B"/>
    <w:rsid w:val="000E4495"/>
    <w:rsid w:val="000E7DE7"/>
    <w:rsid w:val="000F2319"/>
    <w:rsid w:val="000F327B"/>
    <w:rsid w:val="000F41E4"/>
    <w:rsid w:val="000F5406"/>
    <w:rsid w:val="00104E88"/>
    <w:rsid w:val="0010637B"/>
    <w:rsid w:val="00111C0E"/>
    <w:rsid w:val="00112F96"/>
    <w:rsid w:val="00113E50"/>
    <w:rsid w:val="0011556F"/>
    <w:rsid w:val="00115873"/>
    <w:rsid w:val="001166C5"/>
    <w:rsid w:val="00122CF4"/>
    <w:rsid w:val="00125FA8"/>
    <w:rsid w:val="00130151"/>
    <w:rsid w:val="00136D13"/>
    <w:rsid w:val="00137191"/>
    <w:rsid w:val="00137244"/>
    <w:rsid w:val="00142B2A"/>
    <w:rsid w:val="00143F03"/>
    <w:rsid w:val="00145818"/>
    <w:rsid w:val="00145D53"/>
    <w:rsid w:val="00152C41"/>
    <w:rsid w:val="0015347E"/>
    <w:rsid w:val="00154C34"/>
    <w:rsid w:val="00156D55"/>
    <w:rsid w:val="00156F18"/>
    <w:rsid w:val="00164B13"/>
    <w:rsid w:val="00166296"/>
    <w:rsid w:val="00167814"/>
    <w:rsid w:val="0017132D"/>
    <w:rsid w:val="0017197E"/>
    <w:rsid w:val="00174965"/>
    <w:rsid w:val="00176A6B"/>
    <w:rsid w:val="00177F12"/>
    <w:rsid w:val="0018058E"/>
    <w:rsid w:val="0018196B"/>
    <w:rsid w:val="00182B7B"/>
    <w:rsid w:val="00187732"/>
    <w:rsid w:val="00195BE0"/>
    <w:rsid w:val="001968F7"/>
    <w:rsid w:val="001A153B"/>
    <w:rsid w:val="001A186F"/>
    <w:rsid w:val="001A35AA"/>
    <w:rsid w:val="001A54DD"/>
    <w:rsid w:val="001A6D44"/>
    <w:rsid w:val="001B2374"/>
    <w:rsid w:val="001B3F8E"/>
    <w:rsid w:val="001B4D1B"/>
    <w:rsid w:val="001B4EB7"/>
    <w:rsid w:val="001C06EA"/>
    <w:rsid w:val="001C0E2D"/>
    <w:rsid w:val="001C1DD0"/>
    <w:rsid w:val="001C2865"/>
    <w:rsid w:val="001C2F6D"/>
    <w:rsid w:val="001C4A5B"/>
    <w:rsid w:val="001C6FC1"/>
    <w:rsid w:val="001C76CE"/>
    <w:rsid w:val="001C79A4"/>
    <w:rsid w:val="001D0255"/>
    <w:rsid w:val="001D0ECE"/>
    <w:rsid w:val="001D1E9C"/>
    <w:rsid w:val="001D4149"/>
    <w:rsid w:val="001E05DC"/>
    <w:rsid w:val="001E692A"/>
    <w:rsid w:val="001F0BEB"/>
    <w:rsid w:val="001F2AE1"/>
    <w:rsid w:val="001F3EF3"/>
    <w:rsid w:val="001F3FF2"/>
    <w:rsid w:val="001F7F0A"/>
    <w:rsid w:val="00200CC8"/>
    <w:rsid w:val="0020242F"/>
    <w:rsid w:val="002051F8"/>
    <w:rsid w:val="002164C4"/>
    <w:rsid w:val="00222FBD"/>
    <w:rsid w:val="002242DE"/>
    <w:rsid w:val="0022448A"/>
    <w:rsid w:val="00224657"/>
    <w:rsid w:val="00224687"/>
    <w:rsid w:val="0022664C"/>
    <w:rsid w:val="00226ABC"/>
    <w:rsid w:val="002328C6"/>
    <w:rsid w:val="002342C6"/>
    <w:rsid w:val="00234F8D"/>
    <w:rsid w:val="00235B01"/>
    <w:rsid w:val="002427D9"/>
    <w:rsid w:val="002436AE"/>
    <w:rsid w:val="002458D6"/>
    <w:rsid w:val="00245E2A"/>
    <w:rsid w:val="0025247A"/>
    <w:rsid w:val="00253F34"/>
    <w:rsid w:val="002542E1"/>
    <w:rsid w:val="002561DA"/>
    <w:rsid w:val="00256368"/>
    <w:rsid w:val="00257E19"/>
    <w:rsid w:val="002627EC"/>
    <w:rsid w:val="00265A6F"/>
    <w:rsid w:val="00265F49"/>
    <w:rsid w:val="00267527"/>
    <w:rsid w:val="00267D15"/>
    <w:rsid w:val="00270975"/>
    <w:rsid w:val="0027505A"/>
    <w:rsid w:val="0027553D"/>
    <w:rsid w:val="002755DF"/>
    <w:rsid w:val="002758FD"/>
    <w:rsid w:val="002807FE"/>
    <w:rsid w:val="0028303A"/>
    <w:rsid w:val="0028339E"/>
    <w:rsid w:val="0028357F"/>
    <w:rsid w:val="00285237"/>
    <w:rsid w:val="00287907"/>
    <w:rsid w:val="00291AE1"/>
    <w:rsid w:val="00292DAE"/>
    <w:rsid w:val="00293413"/>
    <w:rsid w:val="002949E2"/>
    <w:rsid w:val="0029542E"/>
    <w:rsid w:val="002A1316"/>
    <w:rsid w:val="002A1572"/>
    <w:rsid w:val="002A62B8"/>
    <w:rsid w:val="002A7228"/>
    <w:rsid w:val="002B232E"/>
    <w:rsid w:val="002B41E5"/>
    <w:rsid w:val="002B5BDD"/>
    <w:rsid w:val="002B6113"/>
    <w:rsid w:val="002B785B"/>
    <w:rsid w:val="002B7AF6"/>
    <w:rsid w:val="002C16FC"/>
    <w:rsid w:val="002C22AD"/>
    <w:rsid w:val="002C3CF6"/>
    <w:rsid w:val="002C3EAF"/>
    <w:rsid w:val="002C4F73"/>
    <w:rsid w:val="002C50CF"/>
    <w:rsid w:val="002D0D2B"/>
    <w:rsid w:val="002D4843"/>
    <w:rsid w:val="002D4B48"/>
    <w:rsid w:val="002D6A92"/>
    <w:rsid w:val="002E0278"/>
    <w:rsid w:val="002E0C76"/>
    <w:rsid w:val="002E188E"/>
    <w:rsid w:val="002E46AA"/>
    <w:rsid w:val="002E4716"/>
    <w:rsid w:val="002E7DC6"/>
    <w:rsid w:val="002F0598"/>
    <w:rsid w:val="002F07D6"/>
    <w:rsid w:val="002F19E6"/>
    <w:rsid w:val="002F21A2"/>
    <w:rsid w:val="002F3C3B"/>
    <w:rsid w:val="002F442A"/>
    <w:rsid w:val="002F59EB"/>
    <w:rsid w:val="002F74C4"/>
    <w:rsid w:val="002F7B99"/>
    <w:rsid w:val="003062DE"/>
    <w:rsid w:val="003077BD"/>
    <w:rsid w:val="003115F1"/>
    <w:rsid w:val="00311608"/>
    <w:rsid w:val="00311775"/>
    <w:rsid w:val="00311782"/>
    <w:rsid w:val="00313462"/>
    <w:rsid w:val="00314E8E"/>
    <w:rsid w:val="00315083"/>
    <w:rsid w:val="003151DD"/>
    <w:rsid w:val="0032066C"/>
    <w:rsid w:val="00320C0A"/>
    <w:rsid w:val="00321633"/>
    <w:rsid w:val="00321BD7"/>
    <w:rsid w:val="00322686"/>
    <w:rsid w:val="00325EDE"/>
    <w:rsid w:val="0032627C"/>
    <w:rsid w:val="00326AFB"/>
    <w:rsid w:val="003309AA"/>
    <w:rsid w:val="00332ABB"/>
    <w:rsid w:val="00334328"/>
    <w:rsid w:val="003409BD"/>
    <w:rsid w:val="0034268F"/>
    <w:rsid w:val="0034285A"/>
    <w:rsid w:val="003431A6"/>
    <w:rsid w:val="00343CCD"/>
    <w:rsid w:val="00351821"/>
    <w:rsid w:val="003525B5"/>
    <w:rsid w:val="003538BE"/>
    <w:rsid w:val="00353E7B"/>
    <w:rsid w:val="00355A0B"/>
    <w:rsid w:val="003607C6"/>
    <w:rsid w:val="0036521A"/>
    <w:rsid w:val="00365B94"/>
    <w:rsid w:val="003664E6"/>
    <w:rsid w:val="0037016A"/>
    <w:rsid w:val="00370289"/>
    <w:rsid w:val="00371B1B"/>
    <w:rsid w:val="003735B1"/>
    <w:rsid w:val="0037393E"/>
    <w:rsid w:val="003749C7"/>
    <w:rsid w:val="0037684D"/>
    <w:rsid w:val="00377496"/>
    <w:rsid w:val="0038023D"/>
    <w:rsid w:val="003822D5"/>
    <w:rsid w:val="00382AEC"/>
    <w:rsid w:val="00383364"/>
    <w:rsid w:val="00383382"/>
    <w:rsid w:val="003879E8"/>
    <w:rsid w:val="00394116"/>
    <w:rsid w:val="00396A79"/>
    <w:rsid w:val="003A09F3"/>
    <w:rsid w:val="003A30C1"/>
    <w:rsid w:val="003A41B3"/>
    <w:rsid w:val="003A5DA9"/>
    <w:rsid w:val="003A7D36"/>
    <w:rsid w:val="003B0620"/>
    <w:rsid w:val="003B5301"/>
    <w:rsid w:val="003C05C8"/>
    <w:rsid w:val="003C19B4"/>
    <w:rsid w:val="003C24B1"/>
    <w:rsid w:val="003C2737"/>
    <w:rsid w:val="003C2905"/>
    <w:rsid w:val="003C334C"/>
    <w:rsid w:val="003C466F"/>
    <w:rsid w:val="003C6122"/>
    <w:rsid w:val="003C6487"/>
    <w:rsid w:val="003D0A7E"/>
    <w:rsid w:val="003D35D2"/>
    <w:rsid w:val="003D4832"/>
    <w:rsid w:val="003D52E4"/>
    <w:rsid w:val="003D552C"/>
    <w:rsid w:val="003D75DF"/>
    <w:rsid w:val="003E016E"/>
    <w:rsid w:val="003E2D84"/>
    <w:rsid w:val="003E3E2A"/>
    <w:rsid w:val="003E57B2"/>
    <w:rsid w:val="003E5A8A"/>
    <w:rsid w:val="003F1A6C"/>
    <w:rsid w:val="003F2221"/>
    <w:rsid w:val="003F7FCB"/>
    <w:rsid w:val="004015FC"/>
    <w:rsid w:val="00404670"/>
    <w:rsid w:val="00405D59"/>
    <w:rsid w:val="00414F89"/>
    <w:rsid w:val="004159DA"/>
    <w:rsid w:val="00416EF3"/>
    <w:rsid w:val="004178B0"/>
    <w:rsid w:val="00420697"/>
    <w:rsid w:val="00425A1D"/>
    <w:rsid w:val="00425A96"/>
    <w:rsid w:val="00425FD2"/>
    <w:rsid w:val="004326AE"/>
    <w:rsid w:val="004338EB"/>
    <w:rsid w:val="0044223C"/>
    <w:rsid w:val="00447188"/>
    <w:rsid w:val="0044726E"/>
    <w:rsid w:val="00450940"/>
    <w:rsid w:val="004519DA"/>
    <w:rsid w:val="00463719"/>
    <w:rsid w:val="00463FCA"/>
    <w:rsid w:val="00464B8D"/>
    <w:rsid w:val="004675EF"/>
    <w:rsid w:val="004707DE"/>
    <w:rsid w:val="00470B26"/>
    <w:rsid w:val="004713C7"/>
    <w:rsid w:val="0047248E"/>
    <w:rsid w:val="004738DF"/>
    <w:rsid w:val="0047540D"/>
    <w:rsid w:val="0047702A"/>
    <w:rsid w:val="004777F1"/>
    <w:rsid w:val="00481D09"/>
    <w:rsid w:val="00482D9D"/>
    <w:rsid w:val="00486948"/>
    <w:rsid w:val="00486E0F"/>
    <w:rsid w:val="00486E11"/>
    <w:rsid w:val="00487711"/>
    <w:rsid w:val="004879D5"/>
    <w:rsid w:val="00491729"/>
    <w:rsid w:val="00492275"/>
    <w:rsid w:val="004932B7"/>
    <w:rsid w:val="0049440D"/>
    <w:rsid w:val="004944B4"/>
    <w:rsid w:val="0049789E"/>
    <w:rsid w:val="004A2817"/>
    <w:rsid w:val="004A3753"/>
    <w:rsid w:val="004A3D65"/>
    <w:rsid w:val="004A6256"/>
    <w:rsid w:val="004A62F7"/>
    <w:rsid w:val="004B041F"/>
    <w:rsid w:val="004B3CDA"/>
    <w:rsid w:val="004B432C"/>
    <w:rsid w:val="004B5FC0"/>
    <w:rsid w:val="004B6DE2"/>
    <w:rsid w:val="004C0C8E"/>
    <w:rsid w:val="004C0EEF"/>
    <w:rsid w:val="004C4372"/>
    <w:rsid w:val="004C4A6F"/>
    <w:rsid w:val="004C52EC"/>
    <w:rsid w:val="004D4C99"/>
    <w:rsid w:val="004D5A49"/>
    <w:rsid w:val="004E271C"/>
    <w:rsid w:val="004E6DFB"/>
    <w:rsid w:val="004E720E"/>
    <w:rsid w:val="004F0D3E"/>
    <w:rsid w:val="004F742C"/>
    <w:rsid w:val="00500CE3"/>
    <w:rsid w:val="00516583"/>
    <w:rsid w:val="00516A83"/>
    <w:rsid w:val="0051750C"/>
    <w:rsid w:val="00520862"/>
    <w:rsid w:val="00522E13"/>
    <w:rsid w:val="00523E90"/>
    <w:rsid w:val="0052538C"/>
    <w:rsid w:val="005300AD"/>
    <w:rsid w:val="00532458"/>
    <w:rsid w:val="005327E3"/>
    <w:rsid w:val="005336D6"/>
    <w:rsid w:val="00534090"/>
    <w:rsid w:val="0053500A"/>
    <w:rsid w:val="00535AEE"/>
    <w:rsid w:val="0053659D"/>
    <w:rsid w:val="00536873"/>
    <w:rsid w:val="005379F9"/>
    <w:rsid w:val="005407F1"/>
    <w:rsid w:val="00543589"/>
    <w:rsid w:val="00543A12"/>
    <w:rsid w:val="00544A4B"/>
    <w:rsid w:val="00544F9D"/>
    <w:rsid w:val="00545AF0"/>
    <w:rsid w:val="005475DE"/>
    <w:rsid w:val="00560135"/>
    <w:rsid w:val="0056497D"/>
    <w:rsid w:val="00564C4D"/>
    <w:rsid w:val="00565156"/>
    <w:rsid w:val="0056656F"/>
    <w:rsid w:val="0056758A"/>
    <w:rsid w:val="00571C93"/>
    <w:rsid w:val="00571FEE"/>
    <w:rsid w:val="005724D9"/>
    <w:rsid w:val="0057280E"/>
    <w:rsid w:val="00572A58"/>
    <w:rsid w:val="00574DF1"/>
    <w:rsid w:val="00574FEB"/>
    <w:rsid w:val="0057609D"/>
    <w:rsid w:val="00583F63"/>
    <w:rsid w:val="0058578F"/>
    <w:rsid w:val="00586D8D"/>
    <w:rsid w:val="00586E8C"/>
    <w:rsid w:val="00591DD4"/>
    <w:rsid w:val="00592425"/>
    <w:rsid w:val="00595F64"/>
    <w:rsid w:val="005A1408"/>
    <w:rsid w:val="005B2890"/>
    <w:rsid w:val="005B621C"/>
    <w:rsid w:val="005B75EC"/>
    <w:rsid w:val="005C1F7C"/>
    <w:rsid w:val="005C50C0"/>
    <w:rsid w:val="005D3225"/>
    <w:rsid w:val="005D4B53"/>
    <w:rsid w:val="005D6E58"/>
    <w:rsid w:val="005E2C50"/>
    <w:rsid w:val="005E30B3"/>
    <w:rsid w:val="005E459E"/>
    <w:rsid w:val="005E5169"/>
    <w:rsid w:val="005E779D"/>
    <w:rsid w:val="005F686E"/>
    <w:rsid w:val="006050AA"/>
    <w:rsid w:val="00607AC2"/>
    <w:rsid w:val="00607F3B"/>
    <w:rsid w:val="00610D6A"/>
    <w:rsid w:val="00612FF6"/>
    <w:rsid w:val="00615179"/>
    <w:rsid w:val="006162B4"/>
    <w:rsid w:val="0062504B"/>
    <w:rsid w:val="00626493"/>
    <w:rsid w:val="00626DB7"/>
    <w:rsid w:val="00626E2A"/>
    <w:rsid w:val="006306A0"/>
    <w:rsid w:val="00630D76"/>
    <w:rsid w:val="00634481"/>
    <w:rsid w:val="0064079F"/>
    <w:rsid w:val="00645580"/>
    <w:rsid w:val="006461C3"/>
    <w:rsid w:val="006510E5"/>
    <w:rsid w:val="00651BB2"/>
    <w:rsid w:val="00653499"/>
    <w:rsid w:val="00654F0A"/>
    <w:rsid w:val="00656096"/>
    <w:rsid w:val="00656D24"/>
    <w:rsid w:val="00664AC5"/>
    <w:rsid w:val="006659BA"/>
    <w:rsid w:val="00667EE2"/>
    <w:rsid w:val="00670E2C"/>
    <w:rsid w:val="00676166"/>
    <w:rsid w:val="00685755"/>
    <w:rsid w:val="00685BFC"/>
    <w:rsid w:val="006864AD"/>
    <w:rsid w:val="0069023D"/>
    <w:rsid w:val="00690BCB"/>
    <w:rsid w:val="00694C58"/>
    <w:rsid w:val="00694C5E"/>
    <w:rsid w:val="0069672A"/>
    <w:rsid w:val="00697F22"/>
    <w:rsid w:val="006A5938"/>
    <w:rsid w:val="006A7B66"/>
    <w:rsid w:val="006B0DA8"/>
    <w:rsid w:val="006B109C"/>
    <w:rsid w:val="006B232D"/>
    <w:rsid w:val="006B5456"/>
    <w:rsid w:val="006C11F0"/>
    <w:rsid w:val="006C309F"/>
    <w:rsid w:val="006C4E7A"/>
    <w:rsid w:val="006C5280"/>
    <w:rsid w:val="006C5B03"/>
    <w:rsid w:val="006D1BC7"/>
    <w:rsid w:val="006D4C29"/>
    <w:rsid w:val="006D59B6"/>
    <w:rsid w:val="006D6F62"/>
    <w:rsid w:val="006D7083"/>
    <w:rsid w:val="006E00AA"/>
    <w:rsid w:val="006E1330"/>
    <w:rsid w:val="006F125D"/>
    <w:rsid w:val="006F1556"/>
    <w:rsid w:val="006F25C5"/>
    <w:rsid w:val="006F29DF"/>
    <w:rsid w:val="006F559E"/>
    <w:rsid w:val="00701101"/>
    <w:rsid w:val="00701D34"/>
    <w:rsid w:val="00705F62"/>
    <w:rsid w:val="007126AF"/>
    <w:rsid w:val="00712C0F"/>
    <w:rsid w:val="007157BF"/>
    <w:rsid w:val="00715B8F"/>
    <w:rsid w:val="00720985"/>
    <w:rsid w:val="00721331"/>
    <w:rsid w:val="00721803"/>
    <w:rsid w:val="00722004"/>
    <w:rsid w:val="00722A07"/>
    <w:rsid w:val="00722D8F"/>
    <w:rsid w:val="007232FB"/>
    <w:rsid w:val="0072370B"/>
    <w:rsid w:val="007244FD"/>
    <w:rsid w:val="00724D31"/>
    <w:rsid w:val="0073169C"/>
    <w:rsid w:val="00731B3E"/>
    <w:rsid w:val="00731C96"/>
    <w:rsid w:val="00735865"/>
    <w:rsid w:val="00735FB4"/>
    <w:rsid w:val="00736013"/>
    <w:rsid w:val="00736DBB"/>
    <w:rsid w:val="00740E4B"/>
    <w:rsid w:val="0074312B"/>
    <w:rsid w:val="00743EBF"/>
    <w:rsid w:val="0074434A"/>
    <w:rsid w:val="00745121"/>
    <w:rsid w:val="007465D5"/>
    <w:rsid w:val="00746C82"/>
    <w:rsid w:val="00750091"/>
    <w:rsid w:val="007522D0"/>
    <w:rsid w:val="00752493"/>
    <w:rsid w:val="00760008"/>
    <w:rsid w:val="007608AC"/>
    <w:rsid w:val="00761394"/>
    <w:rsid w:val="007648B8"/>
    <w:rsid w:val="00765074"/>
    <w:rsid w:val="00765417"/>
    <w:rsid w:val="00766F93"/>
    <w:rsid w:val="00771C33"/>
    <w:rsid w:val="00772756"/>
    <w:rsid w:val="00772D4B"/>
    <w:rsid w:val="0077314A"/>
    <w:rsid w:val="0077424B"/>
    <w:rsid w:val="00774AFC"/>
    <w:rsid w:val="00775BB3"/>
    <w:rsid w:val="00775D1E"/>
    <w:rsid w:val="00776F41"/>
    <w:rsid w:val="00784BF4"/>
    <w:rsid w:val="007860F8"/>
    <w:rsid w:val="00786968"/>
    <w:rsid w:val="0078798B"/>
    <w:rsid w:val="007948EE"/>
    <w:rsid w:val="007A24F7"/>
    <w:rsid w:val="007A2AF7"/>
    <w:rsid w:val="007A3D5C"/>
    <w:rsid w:val="007A439B"/>
    <w:rsid w:val="007A6491"/>
    <w:rsid w:val="007A7F5A"/>
    <w:rsid w:val="007B0C64"/>
    <w:rsid w:val="007B5CED"/>
    <w:rsid w:val="007B5EFC"/>
    <w:rsid w:val="007B61A3"/>
    <w:rsid w:val="007B63F7"/>
    <w:rsid w:val="007B64F3"/>
    <w:rsid w:val="007C0566"/>
    <w:rsid w:val="007C3CD7"/>
    <w:rsid w:val="007C4421"/>
    <w:rsid w:val="007C5140"/>
    <w:rsid w:val="007C5261"/>
    <w:rsid w:val="007C7815"/>
    <w:rsid w:val="007D4866"/>
    <w:rsid w:val="007E1FBD"/>
    <w:rsid w:val="007E6157"/>
    <w:rsid w:val="007E703C"/>
    <w:rsid w:val="007E7EAB"/>
    <w:rsid w:val="007F037D"/>
    <w:rsid w:val="007F21AA"/>
    <w:rsid w:val="007F3117"/>
    <w:rsid w:val="007F39E4"/>
    <w:rsid w:val="007F5454"/>
    <w:rsid w:val="007F54D2"/>
    <w:rsid w:val="007F6319"/>
    <w:rsid w:val="008015B3"/>
    <w:rsid w:val="00801F9F"/>
    <w:rsid w:val="008026EC"/>
    <w:rsid w:val="00804DE2"/>
    <w:rsid w:val="008052E9"/>
    <w:rsid w:val="008144C3"/>
    <w:rsid w:val="00815275"/>
    <w:rsid w:val="00815C3F"/>
    <w:rsid w:val="008163D7"/>
    <w:rsid w:val="00820D38"/>
    <w:rsid w:val="00821452"/>
    <w:rsid w:val="00821906"/>
    <w:rsid w:val="00824515"/>
    <w:rsid w:val="00824EC9"/>
    <w:rsid w:val="00825DC8"/>
    <w:rsid w:val="00826507"/>
    <w:rsid w:val="00827723"/>
    <w:rsid w:val="0083354F"/>
    <w:rsid w:val="008349F1"/>
    <w:rsid w:val="00834F24"/>
    <w:rsid w:val="00835F57"/>
    <w:rsid w:val="008376B2"/>
    <w:rsid w:val="00841157"/>
    <w:rsid w:val="0084190A"/>
    <w:rsid w:val="00842C73"/>
    <w:rsid w:val="00843FDA"/>
    <w:rsid w:val="00846B51"/>
    <w:rsid w:val="00847E16"/>
    <w:rsid w:val="00850411"/>
    <w:rsid w:val="00853430"/>
    <w:rsid w:val="00853B7B"/>
    <w:rsid w:val="00853E76"/>
    <w:rsid w:val="0085578A"/>
    <w:rsid w:val="00855A10"/>
    <w:rsid w:val="00864691"/>
    <w:rsid w:val="00865350"/>
    <w:rsid w:val="00866C2C"/>
    <w:rsid w:val="00874CD9"/>
    <w:rsid w:val="00881B79"/>
    <w:rsid w:val="00886E47"/>
    <w:rsid w:val="008904B6"/>
    <w:rsid w:val="008909D4"/>
    <w:rsid w:val="00890B6C"/>
    <w:rsid w:val="00891073"/>
    <w:rsid w:val="0089296C"/>
    <w:rsid w:val="00894B25"/>
    <w:rsid w:val="00896EB1"/>
    <w:rsid w:val="00897617"/>
    <w:rsid w:val="008A1A07"/>
    <w:rsid w:val="008A3AB7"/>
    <w:rsid w:val="008A5699"/>
    <w:rsid w:val="008A721C"/>
    <w:rsid w:val="008B2892"/>
    <w:rsid w:val="008B3F5A"/>
    <w:rsid w:val="008B5305"/>
    <w:rsid w:val="008B5FF6"/>
    <w:rsid w:val="008B724E"/>
    <w:rsid w:val="008B7E3B"/>
    <w:rsid w:val="008C02C6"/>
    <w:rsid w:val="008C2438"/>
    <w:rsid w:val="008C37B9"/>
    <w:rsid w:val="008C3B42"/>
    <w:rsid w:val="008C61F0"/>
    <w:rsid w:val="008C75DB"/>
    <w:rsid w:val="008D3B54"/>
    <w:rsid w:val="008D7FFC"/>
    <w:rsid w:val="008E0F76"/>
    <w:rsid w:val="008E1371"/>
    <w:rsid w:val="008E51F4"/>
    <w:rsid w:val="008E58B1"/>
    <w:rsid w:val="008E6190"/>
    <w:rsid w:val="008F1E44"/>
    <w:rsid w:val="008F325C"/>
    <w:rsid w:val="008F3520"/>
    <w:rsid w:val="008F6D5F"/>
    <w:rsid w:val="008F755C"/>
    <w:rsid w:val="009005E8"/>
    <w:rsid w:val="009013EE"/>
    <w:rsid w:val="009020A2"/>
    <w:rsid w:val="00911796"/>
    <w:rsid w:val="00912DD1"/>
    <w:rsid w:val="009204FE"/>
    <w:rsid w:val="00924C5B"/>
    <w:rsid w:val="009270E2"/>
    <w:rsid w:val="0093005E"/>
    <w:rsid w:val="00931AAD"/>
    <w:rsid w:val="00935970"/>
    <w:rsid w:val="0094137E"/>
    <w:rsid w:val="00942E70"/>
    <w:rsid w:val="00945D28"/>
    <w:rsid w:val="009503ED"/>
    <w:rsid w:val="00953C74"/>
    <w:rsid w:val="00953CF1"/>
    <w:rsid w:val="00957E76"/>
    <w:rsid w:val="009613F9"/>
    <w:rsid w:val="009711C1"/>
    <w:rsid w:val="00971ACE"/>
    <w:rsid w:val="00971EA3"/>
    <w:rsid w:val="00973434"/>
    <w:rsid w:val="009734E8"/>
    <w:rsid w:val="0097663B"/>
    <w:rsid w:val="00976FBE"/>
    <w:rsid w:val="0097732B"/>
    <w:rsid w:val="00983BAE"/>
    <w:rsid w:val="0098737A"/>
    <w:rsid w:val="00990216"/>
    <w:rsid w:val="00990CD7"/>
    <w:rsid w:val="00996604"/>
    <w:rsid w:val="009A186E"/>
    <w:rsid w:val="009A1CCF"/>
    <w:rsid w:val="009A5FB8"/>
    <w:rsid w:val="009A6B79"/>
    <w:rsid w:val="009B0DBF"/>
    <w:rsid w:val="009B0F38"/>
    <w:rsid w:val="009B1052"/>
    <w:rsid w:val="009B1F28"/>
    <w:rsid w:val="009B7135"/>
    <w:rsid w:val="009B72C1"/>
    <w:rsid w:val="009B779D"/>
    <w:rsid w:val="009C251C"/>
    <w:rsid w:val="009C2CD2"/>
    <w:rsid w:val="009C2EA6"/>
    <w:rsid w:val="009C5D24"/>
    <w:rsid w:val="009C5EAD"/>
    <w:rsid w:val="009D02A8"/>
    <w:rsid w:val="009D2648"/>
    <w:rsid w:val="009D402B"/>
    <w:rsid w:val="009E1C8A"/>
    <w:rsid w:val="009E3D6C"/>
    <w:rsid w:val="009E450A"/>
    <w:rsid w:val="009E4EB6"/>
    <w:rsid w:val="009F205A"/>
    <w:rsid w:val="009F3485"/>
    <w:rsid w:val="009F3ECA"/>
    <w:rsid w:val="009F5F5D"/>
    <w:rsid w:val="00A00106"/>
    <w:rsid w:val="00A02934"/>
    <w:rsid w:val="00A03862"/>
    <w:rsid w:val="00A040DB"/>
    <w:rsid w:val="00A04E43"/>
    <w:rsid w:val="00A06BD0"/>
    <w:rsid w:val="00A10080"/>
    <w:rsid w:val="00A129D5"/>
    <w:rsid w:val="00A152A2"/>
    <w:rsid w:val="00A1646B"/>
    <w:rsid w:val="00A208BD"/>
    <w:rsid w:val="00A214EA"/>
    <w:rsid w:val="00A2451D"/>
    <w:rsid w:val="00A2577E"/>
    <w:rsid w:val="00A277DB"/>
    <w:rsid w:val="00A31EBB"/>
    <w:rsid w:val="00A34088"/>
    <w:rsid w:val="00A34D0B"/>
    <w:rsid w:val="00A36825"/>
    <w:rsid w:val="00A42EAA"/>
    <w:rsid w:val="00A478C1"/>
    <w:rsid w:val="00A51FB9"/>
    <w:rsid w:val="00A53B06"/>
    <w:rsid w:val="00A5450B"/>
    <w:rsid w:val="00A55AB1"/>
    <w:rsid w:val="00A57A5C"/>
    <w:rsid w:val="00A62C21"/>
    <w:rsid w:val="00A630BA"/>
    <w:rsid w:val="00A63831"/>
    <w:rsid w:val="00A6418B"/>
    <w:rsid w:val="00A651E1"/>
    <w:rsid w:val="00A77749"/>
    <w:rsid w:val="00A821B1"/>
    <w:rsid w:val="00A84A40"/>
    <w:rsid w:val="00A84B76"/>
    <w:rsid w:val="00A84C9C"/>
    <w:rsid w:val="00A85D9D"/>
    <w:rsid w:val="00A87517"/>
    <w:rsid w:val="00A93160"/>
    <w:rsid w:val="00A93407"/>
    <w:rsid w:val="00AA0426"/>
    <w:rsid w:val="00AA1FF7"/>
    <w:rsid w:val="00AA326A"/>
    <w:rsid w:val="00AA4BC1"/>
    <w:rsid w:val="00AA7C72"/>
    <w:rsid w:val="00AA7EA4"/>
    <w:rsid w:val="00AB0B07"/>
    <w:rsid w:val="00AB3E8A"/>
    <w:rsid w:val="00AB4A01"/>
    <w:rsid w:val="00AC0876"/>
    <w:rsid w:val="00AC0A77"/>
    <w:rsid w:val="00AC1350"/>
    <w:rsid w:val="00AC3DB4"/>
    <w:rsid w:val="00AC6E03"/>
    <w:rsid w:val="00AC7C47"/>
    <w:rsid w:val="00AD0E96"/>
    <w:rsid w:val="00AD2872"/>
    <w:rsid w:val="00AD6417"/>
    <w:rsid w:val="00AD729B"/>
    <w:rsid w:val="00AE7A98"/>
    <w:rsid w:val="00AF09A3"/>
    <w:rsid w:val="00AF18F3"/>
    <w:rsid w:val="00AF2708"/>
    <w:rsid w:val="00AF2AFF"/>
    <w:rsid w:val="00AF3A6B"/>
    <w:rsid w:val="00AF3BF5"/>
    <w:rsid w:val="00AF797F"/>
    <w:rsid w:val="00B0050E"/>
    <w:rsid w:val="00B01027"/>
    <w:rsid w:val="00B0213A"/>
    <w:rsid w:val="00B03687"/>
    <w:rsid w:val="00B05A15"/>
    <w:rsid w:val="00B062D1"/>
    <w:rsid w:val="00B11BBA"/>
    <w:rsid w:val="00B129B5"/>
    <w:rsid w:val="00B155AD"/>
    <w:rsid w:val="00B157CA"/>
    <w:rsid w:val="00B20D1F"/>
    <w:rsid w:val="00B24FB7"/>
    <w:rsid w:val="00B26874"/>
    <w:rsid w:val="00B3312F"/>
    <w:rsid w:val="00B3396C"/>
    <w:rsid w:val="00B35CA7"/>
    <w:rsid w:val="00B37324"/>
    <w:rsid w:val="00B37F62"/>
    <w:rsid w:val="00B426BF"/>
    <w:rsid w:val="00B42BE2"/>
    <w:rsid w:val="00B437A7"/>
    <w:rsid w:val="00B44695"/>
    <w:rsid w:val="00B51B9C"/>
    <w:rsid w:val="00B51FDD"/>
    <w:rsid w:val="00B57E68"/>
    <w:rsid w:val="00B6073A"/>
    <w:rsid w:val="00B649AC"/>
    <w:rsid w:val="00B6532E"/>
    <w:rsid w:val="00B679DC"/>
    <w:rsid w:val="00B75F31"/>
    <w:rsid w:val="00B80487"/>
    <w:rsid w:val="00B8682D"/>
    <w:rsid w:val="00B86A4E"/>
    <w:rsid w:val="00B91B39"/>
    <w:rsid w:val="00B94A20"/>
    <w:rsid w:val="00BB0A6A"/>
    <w:rsid w:val="00BB1952"/>
    <w:rsid w:val="00BB1B84"/>
    <w:rsid w:val="00BB3196"/>
    <w:rsid w:val="00BC0DC0"/>
    <w:rsid w:val="00BC1CB6"/>
    <w:rsid w:val="00BC2D9C"/>
    <w:rsid w:val="00BC5211"/>
    <w:rsid w:val="00BD2476"/>
    <w:rsid w:val="00BD406F"/>
    <w:rsid w:val="00BD4252"/>
    <w:rsid w:val="00BE1C3A"/>
    <w:rsid w:val="00BE2A06"/>
    <w:rsid w:val="00BE6384"/>
    <w:rsid w:val="00BE7059"/>
    <w:rsid w:val="00BF062F"/>
    <w:rsid w:val="00BF14ED"/>
    <w:rsid w:val="00BF42D7"/>
    <w:rsid w:val="00BF4312"/>
    <w:rsid w:val="00BF46CE"/>
    <w:rsid w:val="00C0022C"/>
    <w:rsid w:val="00C012DE"/>
    <w:rsid w:val="00C0198C"/>
    <w:rsid w:val="00C02EAF"/>
    <w:rsid w:val="00C04B2E"/>
    <w:rsid w:val="00C05172"/>
    <w:rsid w:val="00C062BF"/>
    <w:rsid w:val="00C0739D"/>
    <w:rsid w:val="00C107D1"/>
    <w:rsid w:val="00C10DA3"/>
    <w:rsid w:val="00C11C2E"/>
    <w:rsid w:val="00C14706"/>
    <w:rsid w:val="00C14E95"/>
    <w:rsid w:val="00C1560B"/>
    <w:rsid w:val="00C175E8"/>
    <w:rsid w:val="00C201B2"/>
    <w:rsid w:val="00C20CAF"/>
    <w:rsid w:val="00C22D1D"/>
    <w:rsid w:val="00C2350B"/>
    <w:rsid w:val="00C23B64"/>
    <w:rsid w:val="00C30838"/>
    <w:rsid w:val="00C31F46"/>
    <w:rsid w:val="00C330F3"/>
    <w:rsid w:val="00C4380E"/>
    <w:rsid w:val="00C442EC"/>
    <w:rsid w:val="00C515CA"/>
    <w:rsid w:val="00C51B83"/>
    <w:rsid w:val="00C54351"/>
    <w:rsid w:val="00C57FDD"/>
    <w:rsid w:val="00C6232B"/>
    <w:rsid w:val="00C62D09"/>
    <w:rsid w:val="00C73479"/>
    <w:rsid w:val="00C75140"/>
    <w:rsid w:val="00C75FC8"/>
    <w:rsid w:val="00C778EF"/>
    <w:rsid w:val="00C8262B"/>
    <w:rsid w:val="00C8302B"/>
    <w:rsid w:val="00C853E1"/>
    <w:rsid w:val="00C90B96"/>
    <w:rsid w:val="00C923AB"/>
    <w:rsid w:val="00C929C0"/>
    <w:rsid w:val="00C93003"/>
    <w:rsid w:val="00C930D0"/>
    <w:rsid w:val="00C94223"/>
    <w:rsid w:val="00CA01A9"/>
    <w:rsid w:val="00CA4420"/>
    <w:rsid w:val="00CA658A"/>
    <w:rsid w:val="00CA6E12"/>
    <w:rsid w:val="00CA7BB0"/>
    <w:rsid w:val="00CA7D9E"/>
    <w:rsid w:val="00CB1793"/>
    <w:rsid w:val="00CB2338"/>
    <w:rsid w:val="00CB2C43"/>
    <w:rsid w:val="00CB3F7B"/>
    <w:rsid w:val="00CB482C"/>
    <w:rsid w:val="00CB48E4"/>
    <w:rsid w:val="00CB4BF7"/>
    <w:rsid w:val="00CB70C8"/>
    <w:rsid w:val="00CC0A12"/>
    <w:rsid w:val="00CC0DE2"/>
    <w:rsid w:val="00CC2339"/>
    <w:rsid w:val="00CC329A"/>
    <w:rsid w:val="00CC3601"/>
    <w:rsid w:val="00CC3E87"/>
    <w:rsid w:val="00CD0C7B"/>
    <w:rsid w:val="00CD11D8"/>
    <w:rsid w:val="00CD2D88"/>
    <w:rsid w:val="00CD31CC"/>
    <w:rsid w:val="00CD4350"/>
    <w:rsid w:val="00CD46AB"/>
    <w:rsid w:val="00CD55A3"/>
    <w:rsid w:val="00CD7952"/>
    <w:rsid w:val="00CE09E7"/>
    <w:rsid w:val="00CE23AD"/>
    <w:rsid w:val="00CE4E77"/>
    <w:rsid w:val="00CE79EA"/>
    <w:rsid w:val="00CF101E"/>
    <w:rsid w:val="00CF18BF"/>
    <w:rsid w:val="00CF286F"/>
    <w:rsid w:val="00CF2ECC"/>
    <w:rsid w:val="00CF3211"/>
    <w:rsid w:val="00CF3E63"/>
    <w:rsid w:val="00CF751C"/>
    <w:rsid w:val="00CF7D55"/>
    <w:rsid w:val="00D0100E"/>
    <w:rsid w:val="00D01762"/>
    <w:rsid w:val="00D01A48"/>
    <w:rsid w:val="00D029C3"/>
    <w:rsid w:val="00D02B25"/>
    <w:rsid w:val="00D03AF9"/>
    <w:rsid w:val="00D0448E"/>
    <w:rsid w:val="00D10F4B"/>
    <w:rsid w:val="00D13C17"/>
    <w:rsid w:val="00D1494F"/>
    <w:rsid w:val="00D1553E"/>
    <w:rsid w:val="00D16CA1"/>
    <w:rsid w:val="00D225D7"/>
    <w:rsid w:val="00D230D3"/>
    <w:rsid w:val="00D2655D"/>
    <w:rsid w:val="00D26FFA"/>
    <w:rsid w:val="00D30AF3"/>
    <w:rsid w:val="00D33205"/>
    <w:rsid w:val="00D3372D"/>
    <w:rsid w:val="00D432AE"/>
    <w:rsid w:val="00D4528F"/>
    <w:rsid w:val="00D46751"/>
    <w:rsid w:val="00D46B37"/>
    <w:rsid w:val="00D5093B"/>
    <w:rsid w:val="00D510D1"/>
    <w:rsid w:val="00D51D31"/>
    <w:rsid w:val="00D57196"/>
    <w:rsid w:val="00D61A55"/>
    <w:rsid w:val="00D65E78"/>
    <w:rsid w:val="00D7084B"/>
    <w:rsid w:val="00D7565B"/>
    <w:rsid w:val="00D80251"/>
    <w:rsid w:val="00D80392"/>
    <w:rsid w:val="00D8097B"/>
    <w:rsid w:val="00D80D70"/>
    <w:rsid w:val="00D82801"/>
    <w:rsid w:val="00D830E7"/>
    <w:rsid w:val="00D84BA6"/>
    <w:rsid w:val="00D94355"/>
    <w:rsid w:val="00DA0E75"/>
    <w:rsid w:val="00DA35CF"/>
    <w:rsid w:val="00DA5FF0"/>
    <w:rsid w:val="00DA7B64"/>
    <w:rsid w:val="00DB0665"/>
    <w:rsid w:val="00DB298B"/>
    <w:rsid w:val="00DB2E7E"/>
    <w:rsid w:val="00DB4777"/>
    <w:rsid w:val="00DB4F93"/>
    <w:rsid w:val="00DB5537"/>
    <w:rsid w:val="00DB5628"/>
    <w:rsid w:val="00DB5DB7"/>
    <w:rsid w:val="00DB6096"/>
    <w:rsid w:val="00DB66C0"/>
    <w:rsid w:val="00DB7222"/>
    <w:rsid w:val="00DC3CE7"/>
    <w:rsid w:val="00DC448B"/>
    <w:rsid w:val="00DC4ECA"/>
    <w:rsid w:val="00DC7764"/>
    <w:rsid w:val="00DC7D14"/>
    <w:rsid w:val="00DD18F0"/>
    <w:rsid w:val="00DD7078"/>
    <w:rsid w:val="00DE04B9"/>
    <w:rsid w:val="00DF100D"/>
    <w:rsid w:val="00DF2F48"/>
    <w:rsid w:val="00DF31FC"/>
    <w:rsid w:val="00DF5350"/>
    <w:rsid w:val="00DF6A7D"/>
    <w:rsid w:val="00E004BD"/>
    <w:rsid w:val="00E02111"/>
    <w:rsid w:val="00E038C8"/>
    <w:rsid w:val="00E100F1"/>
    <w:rsid w:val="00E120AE"/>
    <w:rsid w:val="00E14C29"/>
    <w:rsid w:val="00E1700E"/>
    <w:rsid w:val="00E17E07"/>
    <w:rsid w:val="00E22607"/>
    <w:rsid w:val="00E24C97"/>
    <w:rsid w:val="00E26457"/>
    <w:rsid w:val="00E30644"/>
    <w:rsid w:val="00E31EED"/>
    <w:rsid w:val="00E33D3B"/>
    <w:rsid w:val="00E33EBB"/>
    <w:rsid w:val="00E34FA6"/>
    <w:rsid w:val="00E35C51"/>
    <w:rsid w:val="00E36A0E"/>
    <w:rsid w:val="00E4141C"/>
    <w:rsid w:val="00E46790"/>
    <w:rsid w:val="00E46799"/>
    <w:rsid w:val="00E50570"/>
    <w:rsid w:val="00E5127B"/>
    <w:rsid w:val="00E60277"/>
    <w:rsid w:val="00E6204F"/>
    <w:rsid w:val="00E63304"/>
    <w:rsid w:val="00E64251"/>
    <w:rsid w:val="00E65566"/>
    <w:rsid w:val="00E67331"/>
    <w:rsid w:val="00E677E9"/>
    <w:rsid w:val="00E73E6E"/>
    <w:rsid w:val="00E741AB"/>
    <w:rsid w:val="00E74FBA"/>
    <w:rsid w:val="00E77997"/>
    <w:rsid w:val="00E8080B"/>
    <w:rsid w:val="00E844B8"/>
    <w:rsid w:val="00E8512C"/>
    <w:rsid w:val="00E853AA"/>
    <w:rsid w:val="00E853C3"/>
    <w:rsid w:val="00E90D32"/>
    <w:rsid w:val="00E910AF"/>
    <w:rsid w:val="00E9269B"/>
    <w:rsid w:val="00E94126"/>
    <w:rsid w:val="00E96A29"/>
    <w:rsid w:val="00E97197"/>
    <w:rsid w:val="00E976D5"/>
    <w:rsid w:val="00EA551A"/>
    <w:rsid w:val="00EA6927"/>
    <w:rsid w:val="00EA72AC"/>
    <w:rsid w:val="00EB0104"/>
    <w:rsid w:val="00EB0773"/>
    <w:rsid w:val="00EB0853"/>
    <w:rsid w:val="00EB64F4"/>
    <w:rsid w:val="00EB6B25"/>
    <w:rsid w:val="00EB7960"/>
    <w:rsid w:val="00EC1655"/>
    <w:rsid w:val="00EC3A54"/>
    <w:rsid w:val="00EC434B"/>
    <w:rsid w:val="00ED1E09"/>
    <w:rsid w:val="00ED3FC4"/>
    <w:rsid w:val="00ED4344"/>
    <w:rsid w:val="00ED5859"/>
    <w:rsid w:val="00ED7042"/>
    <w:rsid w:val="00EE2C18"/>
    <w:rsid w:val="00EE46E6"/>
    <w:rsid w:val="00EE488A"/>
    <w:rsid w:val="00EF07FA"/>
    <w:rsid w:val="00EF6099"/>
    <w:rsid w:val="00EF78C6"/>
    <w:rsid w:val="00EF79F4"/>
    <w:rsid w:val="00F0275F"/>
    <w:rsid w:val="00F02D11"/>
    <w:rsid w:val="00F03DF3"/>
    <w:rsid w:val="00F040CB"/>
    <w:rsid w:val="00F07142"/>
    <w:rsid w:val="00F07768"/>
    <w:rsid w:val="00F1046D"/>
    <w:rsid w:val="00F135E6"/>
    <w:rsid w:val="00F1479D"/>
    <w:rsid w:val="00F200D4"/>
    <w:rsid w:val="00F227C8"/>
    <w:rsid w:val="00F24C86"/>
    <w:rsid w:val="00F25092"/>
    <w:rsid w:val="00F3517E"/>
    <w:rsid w:val="00F413BD"/>
    <w:rsid w:val="00F421B6"/>
    <w:rsid w:val="00F459F7"/>
    <w:rsid w:val="00F53140"/>
    <w:rsid w:val="00F541BD"/>
    <w:rsid w:val="00F55FB8"/>
    <w:rsid w:val="00F568D0"/>
    <w:rsid w:val="00F57085"/>
    <w:rsid w:val="00F613E3"/>
    <w:rsid w:val="00F6326C"/>
    <w:rsid w:val="00F633D1"/>
    <w:rsid w:val="00F65171"/>
    <w:rsid w:val="00F65FFF"/>
    <w:rsid w:val="00F66BD0"/>
    <w:rsid w:val="00F66DF5"/>
    <w:rsid w:val="00F7228C"/>
    <w:rsid w:val="00F72DB4"/>
    <w:rsid w:val="00F7526F"/>
    <w:rsid w:val="00F82DD9"/>
    <w:rsid w:val="00F82F6E"/>
    <w:rsid w:val="00F83141"/>
    <w:rsid w:val="00F8408F"/>
    <w:rsid w:val="00F862F8"/>
    <w:rsid w:val="00F86E0E"/>
    <w:rsid w:val="00F910C9"/>
    <w:rsid w:val="00F92F4E"/>
    <w:rsid w:val="00F96F6B"/>
    <w:rsid w:val="00FA0559"/>
    <w:rsid w:val="00FA1198"/>
    <w:rsid w:val="00FA6E32"/>
    <w:rsid w:val="00FA7646"/>
    <w:rsid w:val="00FB0217"/>
    <w:rsid w:val="00FB0224"/>
    <w:rsid w:val="00FB0B53"/>
    <w:rsid w:val="00FB2A56"/>
    <w:rsid w:val="00FB469C"/>
    <w:rsid w:val="00FB6051"/>
    <w:rsid w:val="00FB65BB"/>
    <w:rsid w:val="00FB73D1"/>
    <w:rsid w:val="00FC1F1A"/>
    <w:rsid w:val="00FC2394"/>
    <w:rsid w:val="00FC2987"/>
    <w:rsid w:val="00FC53AD"/>
    <w:rsid w:val="00FC6914"/>
    <w:rsid w:val="00FD092C"/>
    <w:rsid w:val="00FD2063"/>
    <w:rsid w:val="00FD24DA"/>
    <w:rsid w:val="00FD36AA"/>
    <w:rsid w:val="00FD42FA"/>
    <w:rsid w:val="00FD57B9"/>
    <w:rsid w:val="00FD5F79"/>
    <w:rsid w:val="00FE0B56"/>
    <w:rsid w:val="00FE171D"/>
    <w:rsid w:val="00FE3929"/>
    <w:rsid w:val="00FE587A"/>
    <w:rsid w:val="00FE7E50"/>
    <w:rsid w:val="00FF0209"/>
    <w:rsid w:val="00FF0AC2"/>
    <w:rsid w:val="00FF13B6"/>
    <w:rsid w:val="00FF1749"/>
    <w:rsid w:val="00FF23A2"/>
    <w:rsid w:val="00FF696D"/>
  </w:rsids>
  <m:mathPr>
    <m:mathFont m:val="Cambria Math"/>
    <m:brkBin m:val="before"/>
    <m:brkBinSub m:val="--"/>
    <m:smallFrac m:val="0"/>
    <m:dispDef/>
    <m:lMargin m:val="0"/>
    <m:rMargin m:val="0"/>
    <m:defJc m:val="centerGroup"/>
    <m:wrapIndent m:val="1440"/>
    <m:intLim m:val="subSup"/>
    <m:naryLim m:val="undOvr"/>
  </m:mathPr>
  <w:themeFontLang w:val="en-AU"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768BC47"/>
  <w15:chartTrackingRefBased/>
  <w15:docId w15:val="{838CF8F7-3701-4071-BCC4-B8FC8429F7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imes New Roman" w:hAnsi="Arial" w:cs="Times New Roman"/>
        <w:sz w:val="22"/>
        <w:szCs w:val="22"/>
        <w:lang w:val="en-AU" w:eastAsia="en-AU" w:bidi="ar-SA"/>
      </w:rPr>
    </w:rPrDefault>
    <w:pPrDefault/>
  </w:docDefaults>
  <w:latentStyles w:defLockedState="1" w:defUIPriority="99" w:defSemiHidden="0" w:defUnhideWhenUsed="0" w:defQFormat="0" w:count="376">
    <w:lsdException w:name="Normal" w:locked="0" w:uiPriority="0" w:qFormat="1"/>
    <w:lsdException w:name="heading 1" w:locked="0" w:uiPriority="1" w:qFormat="1"/>
    <w:lsdException w:name="heading 2" w:locked="0" w:uiPriority="3" w:qFormat="1"/>
    <w:lsdException w:name="heading 3" w:locked="0" w:uiPriority="6" w:qFormat="1"/>
    <w:lsdException w:name="heading 4" w:locked="0" w:uiPriority="14" w:qFormat="1"/>
    <w:lsdException w:name="heading 5" w:locked="0" w:uiPriority="14" w:qFormat="1"/>
    <w:lsdException w:name="heading 6" w:locked="0" w:uiPriority="14" w:qFormat="1"/>
    <w:lsdException w:name="heading 7" w:uiPriority="14" w:qFormat="1"/>
    <w:lsdException w:name="heading 8" w:uiPriority="14" w:qFormat="1"/>
    <w:lsdException w:name="heading 9" w:uiPriority="14"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iPriority="39" w:unhideWhenUsed="1"/>
    <w:lsdException w:name="index heading" w:semiHidden="1" w:unhideWhenUsed="1"/>
    <w:lsdException w:name="caption" w:semiHidden="1" w:uiPriority="0"/>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iPriority="0"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Book Title" w:uiPriority="33"/>
    <w:lsdException w:name="Bibliography" w:semiHidden="1" w:uiPriority="37" w:unhideWhenUsed="1"/>
    <w:lsdException w:name="TOC Heading" w:semiHidden="1" w:uiPriority="39" w:unhideWhenUsed="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qFormat/>
    <w:rsid w:val="00B86A4E"/>
    <w:pPr>
      <w:tabs>
        <w:tab w:val="left" w:pos="851"/>
        <w:tab w:val="left" w:pos="1701"/>
        <w:tab w:val="left" w:pos="2552"/>
        <w:tab w:val="left" w:pos="3402"/>
        <w:tab w:val="left" w:pos="4253"/>
        <w:tab w:val="left" w:pos="5103"/>
        <w:tab w:val="left" w:pos="5954"/>
        <w:tab w:val="right" w:pos="9923"/>
      </w:tabs>
      <w:jc w:val="both"/>
    </w:pPr>
  </w:style>
  <w:style w:type="paragraph" w:styleId="Heading1">
    <w:name w:val="heading 1"/>
    <w:basedOn w:val="Normal"/>
    <w:uiPriority w:val="1"/>
    <w:qFormat/>
    <w:rsid w:val="00EA551A"/>
    <w:pPr>
      <w:numPr>
        <w:numId w:val="30"/>
      </w:numPr>
      <w:tabs>
        <w:tab w:val="clear" w:pos="850"/>
      </w:tabs>
      <w:spacing w:before="240"/>
      <w:outlineLvl w:val="0"/>
    </w:pPr>
    <w:rPr>
      <w:rFonts w:cs="Arial"/>
      <w:bCs/>
      <w:szCs w:val="32"/>
    </w:rPr>
  </w:style>
  <w:style w:type="paragraph" w:styleId="Heading2">
    <w:name w:val="heading 2"/>
    <w:basedOn w:val="Normal"/>
    <w:link w:val="Heading2Char"/>
    <w:uiPriority w:val="3"/>
    <w:qFormat/>
    <w:rsid w:val="00EA551A"/>
    <w:pPr>
      <w:numPr>
        <w:ilvl w:val="1"/>
        <w:numId w:val="30"/>
      </w:numPr>
      <w:tabs>
        <w:tab w:val="clear" w:pos="851"/>
        <w:tab w:val="clear" w:pos="1701"/>
      </w:tabs>
      <w:spacing w:before="240"/>
      <w:outlineLvl w:val="1"/>
    </w:pPr>
    <w:rPr>
      <w:rFonts w:cs="Arial"/>
      <w:bCs/>
      <w:iCs/>
      <w:szCs w:val="28"/>
    </w:rPr>
  </w:style>
  <w:style w:type="paragraph" w:styleId="Heading3">
    <w:name w:val="heading 3"/>
    <w:basedOn w:val="Normal"/>
    <w:uiPriority w:val="6"/>
    <w:qFormat/>
    <w:rsid w:val="00EA551A"/>
    <w:pPr>
      <w:numPr>
        <w:ilvl w:val="2"/>
        <w:numId w:val="30"/>
      </w:numPr>
      <w:tabs>
        <w:tab w:val="left" w:pos="2552"/>
      </w:tabs>
      <w:spacing w:before="240"/>
      <w:outlineLvl w:val="2"/>
    </w:pPr>
    <w:rPr>
      <w:rFonts w:cs="Arial"/>
      <w:bCs/>
      <w:szCs w:val="26"/>
    </w:rPr>
  </w:style>
  <w:style w:type="paragraph" w:styleId="Heading4">
    <w:name w:val="heading 4"/>
    <w:basedOn w:val="Normal"/>
    <w:uiPriority w:val="14"/>
    <w:qFormat/>
    <w:rsid w:val="00EA551A"/>
    <w:pPr>
      <w:numPr>
        <w:ilvl w:val="3"/>
        <w:numId w:val="30"/>
      </w:numPr>
      <w:spacing w:before="240"/>
      <w:outlineLvl w:val="3"/>
    </w:pPr>
    <w:rPr>
      <w:bCs/>
      <w:szCs w:val="28"/>
    </w:rPr>
  </w:style>
  <w:style w:type="paragraph" w:styleId="Heading5">
    <w:name w:val="heading 5"/>
    <w:basedOn w:val="Normal"/>
    <w:uiPriority w:val="14"/>
    <w:qFormat/>
    <w:rsid w:val="00EA551A"/>
    <w:pPr>
      <w:numPr>
        <w:ilvl w:val="4"/>
        <w:numId w:val="30"/>
      </w:numPr>
      <w:spacing w:before="240"/>
      <w:outlineLvl w:val="4"/>
    </w:pPr>
    <w:rPr>
      <w:bCs/>
      <w:iCs/>
      <w:szCs w:val="26"/>
    </w:rPr>
  </w:style>
  <w:style w:type="paragraph" w:styleId="Heading6">
    <w:name w:val="heading 6"/>
    <w:basedOn w:val="Normal"/>
    <w:uiPriority w:val="14"/>
    <w:qFormat/>
    <w:rsid w:val="00EA551A"/>
    <w:pPr>
      <w:numPr>
        <w:ilvl w:val="5"/>
        <w:numId w:val="30"/>
      </w:numPr>
      <w:spacing w:before="240"/>
      <w:outlineLvl w:val="5"/>
    </w:pPr>
    <w:rPr>
      <w:bCs/>
    </w:rPr>
  </w:style>
  <w:style w:type="paragraph" w:styleId="Heading7">
    <w:name w:val="heading 7"/>
    <w:basedOn w:val="Normal"/>
    <w:uiPriority w:val="14"/>
    <w:qFormat/>
    <w:locked/>
    <w:rsid w:val="00EA551A"/>
    <w:pPr>
      <w:numPr>
        <w:ilvl w:val="6"/>
        <w:numId w:val="30"/>
      </w:numPr>
      <w:spacing w:before="240"/>
      <w:outlineLvl w:val="6"/>
    </w:pPr>
  </w:style>
  <w:style w:type="paragraph" w:styleId="Heading8">
    <w:name w:val="heading 8"/>
    <w:basedOn w:val="Normal"/>
    <w:uiPriority w:val="14"/>
    <w:qFormat/>
    <w:locked/>
    <w:rsid w:val="00EA551A"/>
    <w:pPr>
      <w:numPr>
        <w:ilvl w:val="7"/>
        <w:numId w:val="30"/>
      </w:numPr>
      <w:spacing w:before="240"/>
      <w:outlineLvl w:val="7"/>
    </w:pPr>
    <w:rPr>
      <w:iCs/>
    </w:rPr>
  </w:style>
  <w:style w:type="paragraph" w:styleId="Heading9">
    <w:name w:val="heading 9"/>
    <w:basedOn w:val="Normal"/>
    <w:uiPriority w:val="14"/>
    <w:qFormat/>
    <w:locked/>
    <w:rsid w:val="00EA551A"/>
    <w:pPr>
      <w:numPr>
        <w:ilvl w:val="8"/>
        <w:numId w:val="30"/>
      </w:numPr>
      <w:spacing w:before="240"/>
      <w:outlineLvl w:val="8"/>
    </w:pPr>
    <w:rPr>
      <w:rFonts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RKSchedHeadList">
    <w:name w:val="RK SchedHead List"/>
    <w:uiPriority w:val="99"/>
    <w:rsid w:val="00EA551A"/>
    <w:pPr>
      <w:numPr>
        <w:numId w:val="26"/>
      </w:numPr>
    </w:pPr>
  </w:style>
  <w:style w:type="numbering" w:customStyle="1" w:styleId="RKBulletList">
    <w:name w:val="RKBulletList"/>
    <w:uiPriority w:val="99"/>
    <w:rsid w:val="00EA551A"/>
    <w:pPr>
      <w:numPr>
        <w:numId w:val="27"/>
      </w:numPr>
    </w:pPr>
  </w:style>
  <w:style w:type="paragraph" w:customStyle="1" w:styleId="BulletsMargin">
    <w:name w:val="Bullets Margin"/>
    <w:basedOn w:val="Normal"/>
    <w:uiPriority w:val="6"/>
    <w:rsid w:val="00EA551A"/>
    <w:pPr>
      <w:numPr>
        <w:numId w:val="31"/>
      </w:numPr>
      <w:tabs>
        <w:tab w:val="clear" w:pos="851"/>
        <w:tab w:val="clear" w:pos="1701"/>
        <w:tab w:val="clear" w:pos="2552"/>
        <w:tab w:val="clear" w:pos="3402"/>
        <w:tab w:val="clear" w:pos="4253"/>
        <w:tab w:val="clear" w:pos="5103"/>
        <w:tab w:val="clear" w:pos="5954"/>
        <w:tab w:val="clear" w:pos="9923"/>
      </w:tabs>
      <w:spacing w:before="240"/>
    </w:pPr>
  </w:style>
  <w:style w:type="paragraph" w:styleId="Footer">
    <w:name w:val="footer"/>
    <w:basedOn w:val="Normal"/>
    <w:link w:val="FooterChar"/>
    <w:uiPriority w:val="39"/>
    <w:locked/>
    <w:rsid w:val="00EA551A"/>
    <w:pPr>
      <w:tabs>
        <w:tab w:val="clear" w:pos="851"/>
        <w:tab w:val="clear" w:pos="1701"/>
        <w:tab w:val="clear" w:pos="2552"/>
        <w:tab w:val="clear" w:pos="3402"/>
        <w:tab w:val="clear" w:pos="4253"/>
        <w:tab w:val="clear" w:pos="5103"/>
        <w:tab w:val="clear" w:pos="5954"/>
        <w:tab w:val="clear" w:pos="9923"/>
        <w:tab w:val="right" w:pos="9921"/>
      </w:tabs>
    </w:pPr>
    <w:rPr>
      <w:sz w:val="14"/>
    </w:rPr>
  </w:style>
  <w:style w:type="character" w:customStyle="1" w:styleId="FooterChar">
    <w:name w:val="Footer Char"/>
    <w:basedOn w:val="DefaultParagraphFont"/>
    <w:link w:val="Footer"/>
    <w:uiPriority w:val="39"/>
    <w:rsid w:val="00DC4ECA"/>
    <w:rPr>
      <w:sz w:val="14"/>
    </w:rPr>
  </w:style>
  <w:style w:type="character" w:styleId="FootnoteReference">
    <w:name w:val="footnote reference"/>
    <w:basedOn w:val="DefaultParagraphFont"/>
    <w:uiPriority w:val="99"/>
    <w:semiHidden/>
    <w:locked/>
    <w:rsid w:val="00EA551A"/>
    <w:rPr>
      <w:rFonts w:ascii="Arial" w:hAnsi="Arial"/>
      <w:vertAlign w:val="superscript"/>
    </w:rPr>
  </w:style>
  <w:style w:type="paragraph" w:styleId="Header">
    <w:name w:val="header"/>
    <w:basedOn w:val="Normal"/>
    <w:link w:val="HeaderChar"/>
    <w:uiPriority w:val="99"/>
    <w:locked/>
    <w:rsid w:val="00EA551A"/>
    <w:pPr>
      <w:tabs>
        <w:tab w:val="clear" w:pos="851"/>
        <w:tab w:val="clear" w:pos="1701"/>
        <w:tab w:val="clear" w:pos="2552"/>
        <w:tab w:val="clear" w:pos="3402"/>
        <w:tab w:val="clear" w:pos="4253"/>
        <w:tab w:val="clear" w:pos="5103"/>
        <w:tab w:val="clear" w:pos="5954"/>
        <w:tab w:val="clear" w:pos="9923"/>
      </w:tabs>
    </w:pPr>
  </w:style>
  <w:style w:type="character" w:customStyle="1" w:styleId="HeaderChar">
    <w:name w:val="Header Char"/>
    <w:link w:val="Header"/>
    <w:uiPriority w:val="99"/>
    <w:rsid w:val="00EA551A"/>
  </w:style>
  <w:style w:type="paragraph" w:customStyle="1" w:styleId="MainHeading">
    <w:name w:val="Main Heading"/>
    <w:basedOn w:val="Normal"/>
    <w:next w:val="Normal"/>
    <w:uiPriority w:val="11"/>
    <w:qFormat/>
    <w:rsid w:val="00EA551A"/>
    <w:pPr>
      <w:keepNext/>
      <w:tabs>
        <w:tab w:val="clear" w:pos="851"/>
        <w:tab w:val="clear" w:pos="1701"/>
        <w:tab w:val="clear" w:pos="2552"/>
        <w:tab w:val="clear" w:pos="3402"/>
        <w:tab w:val="clear" w:pos="4253"/>
        <w:tab w:val="clear" w:pos="5103"/>
        <w:tab w:val="clear" w:pos="5954"/>
        <w:tab w:val="clear" w:pos="9923"/>
      </w:tabs>
      <w:spacing w:before="240"/>
    </w:pPr>
    <w:rPr>
      <w:b/>
      <w:caps/>
    </w:rPr>
  </w:style>
  <w:style w:type="paragraph" w:customStyle="1" w:styleId="Indent1">
    <w:name w:val="Indent 1"/>
    <w:basedOn w:val="Normal"/>
    <w:uiPriority w:val="2"/>
    <w:qFormat/>
    <w:rsid w:val="00EA551A"/>
    <w:pPr>
      <w:tabs>
        <w:tab w:val="clear" w:pos="851"/>
        <w:tab w:val="clear" w:pos="1701"/>
        <w:tab w:val="clear" w:pos="2552"/>
        <w:tab w:val="clear" w:pos="3402"/>
        <w:tab w:val="clear" w:pos="4253"/>
        <w:tab w:val="clear" w:pos="5103"/>
        <w:tab w:val="clear" w:pos="5954"/>
        <w:tab w:val="clear" w:pos="9923"/>
      </w:tabs>
      <w:spacing w:before="240"/>
      <w:ind w:left="851"/>
    </w:pPr>
  </w:style>
  <w:style w:type="paragraph" w:customStyle="1" w:styleId="Indent2">
    <w:name w:val="Indent 2"/>
    <w:basedOn w:val="Normal"/>
    <w:uiPriority w:val="5"/>
    <w:qFormat/>
    <w:rsid w:val="00EA551A"/>
    <w:pPr>
      <w:tabs>
        <w:tab w:val="clear" w:pos="851"/>
        <w:tab w:val="clear" w:pos="1701"/>
        <w:tab w:val="clear" w:pos="2552"/>
        <w:tab w:val="clear" w:pos="3402"/>
        <w:tab w:val="clear" w:pos="4253"/>
        <w:tab w:val="clear" w:pos="5103"/>
        <w:tab w:val="clear" w:pos="5954"/>
        <w:tab w:val="clear" w:pos="9923"/>
      </w:tabs>
      <w:spacing w:before="240"/>
      <w:ind w:left="1701"/>
    </w:pPr>
  </w:style>
  <w:style w:type="paragraph" w:customStyle="1" w:styleId="Indent3">
    <w:name w:val="Indent 3"/>
    <w:basedOn w:val="Normal"/>
    <w:uiPriority w:val="7"/>
    <w:qFormat/>
    <w:rsid w:val="00EA551A"/>
    <w:pPr>
      <w:tabs>
        <w:tab w:val="clear" w:pos="851"/>
        <w:tab w:val="clear" w:pos="1701"/>
        <w:tab w:val="clear" w:pos="2552"/>
        <w:tab w:val="clear" w:pos="3402"/>
        <w:tab w:val="clear" w:pos="4253"/>
        <w:tab w:val="clear" w:pos="5103"/>
        <w:tab w:val="clear" w:pos="5954"/>
        <w:tab w:val="clear" w:pos="9923"/>
      </w:tabs>
      <w:spacing w:before="240"/>
      <w:ind w:left="2552"/>
    </w:pPr>
  </w:style>
  <w:style w:type="paragraph" w:customStyle="1" w:styleId="Indent4">
    <w:name w:val="Indent 4"/>
    <w:basedOn w:val="Normal"/>
    <w:uiPriority w:val="11"/>
    <w:rsid w:val="00EA551A"/>
    <w:pPr>
      <w:tabs>
        <w:tab w:val="clear" w:pos="851"/>
        <w:tab w:val="clear" w:pos="1701"/>
        <w:tab w:val="clear" w:pos="2552"/>
        <w:tab w:val="clear" w:pos="3402"/>
        <w:tab w:val="clear" w:pos="4253"/>
        <w:tab w:val="clear" w:pos="5103"/>
        <w:tab w:val="clear" w:pos="5954"/>
        <w:tab w:val="clear" w:pos="9923"/>
      </w:tabs>
      <w:spacing w:before="240"/>
      <w:ind w:left="3402"/>
    </w:pPr>
  </w:style>
  <w:style w:type="paragraph" w:customStyle="1" w:styleId="Indent5">
    <w:name w:val="Indent 5"/>
    <w:basedOn w:val="Normal"/>
    <w:uiPriority w:val="11"/>
    <w:rsid w:val="00EA551A"/>
    <w:pPr>
      <w:tabs>
        <w:tab w:val="clear" w:pos="851"/>
        <w:tab w:val="clear" w:pos="1701"/>
        <w:tab w:val="clear" w:pos="2552"/>
        <w:tab w:val="clear" w:pos="3402"/>
        <w:tab w:val="clear" w:pos="4253"/>
        <w:tab w:val="clear" w:pos="5103"/>
        <w:tab w:val="clear" w:pos="5954"/>
        <w:tab w:val="clear" w:pos="9923"/>
      </w:tabs>
      <w:spacing w:before="240"/>
      <w:ind w:left="4253"/>
    </w:pPr>
  </w:style>
  <w:style w:type="paragraph" w:customStyle="1" w:styleId="Indent6">
    <w:name w:val="Indent 6"/>
    <w:basedOn w:val="Normal"/>
    <w:uiPriority w:val="11"/>
    <w:rsid w:val="00EA551A"/>
    <w:pPr>
      <w:tabs>
        <w:tab w:val="clear" w:pos="851"/>
        <w:tab w:val="clear" w:pos="1701"/>
        <w:tab w:val="clear" w:pos="2552"/>
        <w:tab w:val="clear" w:pos="3402"/>
        <w:tab w:val="clear" w:pos="4253"/>
        <w:tab w:val="clear" w:pos="5103"/>
        <w:tab w:val="clear" w:pos="5954"/>
        <w:tab w:val="clear" w:pos="9923"/>
      </w:tabs>
      <w:spacing w:before="240"/>
      <w:ind w:left="5103"/>
    </w:pPr>
  </w:style>
  <w:style w:type="paragraph" w:styleId="ListNumber">
    <w:name w:val="List Number"/>
    <w:basedOn w:val="Normal"/>
    <w:uiPriority w:val="99"/>
    <w:semiHidden/>
    <w:locked/>
    <w:rsid w:val="00EA551A"/>
    <w:pPr>
      <w:numPr>
        <w:numId w:val="21"/>
      </w:numPr>
    </w:pPr>
  </w:style>
  <w:style w:type="paragraph" w:customStyle="1" w:styleId="Bullets1">
    <w:name w:val="Bullets 1"/>
    <w:basedOn w:val="BulletsMargin"/>
    <w:uiPriority w:val="7"/>
    <w:rsid w:val="00EA551A"/>
    <w:pPr>
      <w:numPr>
        <w:ilvl w:val="1"/>
      </w:numPr>
    </w:pPr>
  </w:style>
  <w:style w:type="paragraph" w:customStyle="1" w:styleId="Bullets2">
    <w:name w:val="Bullets 2"/>
    <w:basedOn w:val="Bullets1"/>
    <w:uiPriority w:val="7"/>
    <w:rsid w:val="00EA551A"/>
    <w:pPr>
      <w:numPr>
        <w:ilvl w:val="2"/>
      </w:numPr>
    </w:pPr>
  </w:style>
  <w:style w:type="paragraph" w:customStyle="1" w:styleId="Bullets3">
    <w:name w:val="Bullets 3"/>
    <w:basedOn w:val="BulletsMargin"/>
    <w:uiPriority w:val="7"/>
    <w:rsid w:val="00EA551A"/>
    <w:pPr>
      <w:numPr>
        <w:ilvl w:val="3"/>
      </w:numPr>
    </w:pPr>
  </w:style>
  <w:style w:type="paragraph" w:customStyle="1" w:styleId="Bullets4">
    <w:name w:val="Bullets 4"/>
    <w:basedOn w:val="BulletsMargin"/>
    <w:uiPriority w:val="7"/>
    <w:rsid w:val="00EA551A"/>
    <w:pPr>
      <w:numPr>
        <w:ilvl w:val="4"/>
      </w:numPr>
    </w:pPr>
  </w:style>
  <w:style w:type="paragraph" w:customStyle="1" w:styleId="Bullets5">
    <w:name w:val="Bullets 5"/>
    <w:basedOn w:val="BulletsMargin"/>
    <w:uiPriority w:val="7"/>
    <w:rsid w:val="00EA551A"/>
    <w:pPr>
      <w:numPr>
        <w:ilvl w:val="5"/>
      </w:numPr>
    </w:pPr>
  </w:style>
  <w:style w:type="character" w:styleId="PageNumber">
    <w:name w:val="page number"/>
    <w:basedOn w:val="DefaultParagraphFont"/>
    <w:uiPriority w:val="99"/>
    <w:semiHidden/>
    <w:locked/>
    <w:rsid w:val="00EA551A"/>
    <w:rPr>
      <w:rFonts w:ascii="Arial" w:hAnsi="Arial"/>
    </w:rPr>
  </w:style>
  <w:style w:type="paragraph" w:styleId="TOC1">
    <w:name w:val="toc 1"/>
    <w:basedOn w:val="Normal"/>
    <w:next w:val="Normal"/>
    <w:autoRedefine/>
    <w:uiPriority w:val="39"/>
    <w:locked/>
    <w:rsid w:val="00EA551A"/>
    <w:pPr>
      <w:tabs>
        <w:tab w:val="clear" w:pos="851"/>
        <w:tab w:val="clear" w:pos="1701"/>
        <w:tab w:val="clear" w:pos="2552"/>
        <w:tab w:val="clear" w:pos="3402"/>
        <w:tab w:val="clear" w:pos="4253"/>
        <w:tab w:val="clear" w:pos="5103"/>
        <w:tab w:val="clear" w:pos="5954"/>
        <w:tab w:val="clear" w:pos="9923"/>
        <w:tab w:val="left" w:pos="709"/>
        <w:tab w:val="right" w:leader="dot" w:pos="9865"/>
      </w:tabs>
      <w:spacing w:before="180" w:after="60"/>
      <w:ind w:left="709" w:right="1134" w:hanging="709"/>
    </w:pPr>
    <w:rPr>
      <w:rFonts w:eastAsiaTheme="minorHAnsi" w:cstheme="minorBidi"/>
      <w:b/>
      <w:caps/>
      <w:lang w:eastAsia="en-US"/>
    </w:rPr>
  </w:style>
  <w:style w:type="paragraph" w:styleId="TOC2">
    <w:name w:val="toc 2"/>
    <w:basedOn w:val="Normal"/>
    <w:next w:val="Normal"/>
    <w:autoRedefine/>
    <w:uiPriority w:val="39"/>
    <w:locked/>
    <w:rsid w:val="00EA551A"/>
    <w:pPr>
      <w:tabs>
        <w:tab w:val="clear" w:pos="851"/>
        <w:tab w:val="clear" w:pos="1701"/>
        <w:tab w:val="clear" w:pos="2552"/>
        <w:tab w:val="clear" w:pos="3402"/>
        <w:tab w:val="clear" w:pos="4253"/>
        <w:tab w:val="clear" w:pos="5103"/>
        <w:tab w:val="clear" w:pos="5954"/>
        <w:tab w:val="clear" w:pos="9923"/>
        <w:tab w:val="left" w:pos="709"/>
        <w:tab w:val="right" w:leader="dot" w:pos="9865"/>
      </w:tabs>
      <w:spacing w:after="60"/>
      <w:ind w:left="1418" w:right="1134" w:hanging="709"/>
    </w:pPr>
    <w:rPr>
      <w:rFonts w:eastAsiaTheme="minorHAnsi" w:cstheme="minorBidi"/>
      <w:lang w:eastAsia="en-US"/>
    </w:rPr>
  </w:style>
  <w:style w:type="paragraph" w:styleId="ListParagraph">
    <w:name w:val="List Paragraph"/>
    <w:basedOn w:val="Normal"/>
    <w:uiPriority w:val="99"/>
    <w:locked/>
    <w:rsid w:val="00EA551A"/>
    <w:pPr>
      <w:ind w:left="720"/>
    </w:pPr>
  </w:style>
  <w:style w:type="paragraph" w:styleId="BlockText">
    <w:name w:val="Block Text"/>
    <w:basedOn w:val="Normal"/>
    <w:uiPriority w:val="99"/>
    <w:semiHidden/>
    <w:locked/>
    <w:rsid w:val="00481D09"/>
    <w:pPr>
      <w:pBdr>
        <w:top w:val="single" w:sz="2" w:space="10" w:color="4F81BD" w:themeColor="accent1" w:shadow="1"/>
        <w:left w:val="single" w:sz="2" w:space="10" w:color="4F81BD" w:themeColor="accent1" w:shadow="1"/>
        <w:bottom w:val="single" w:sz="2" w:space="10" w:color="4F81BD" w:themeColor="accent1" w:shadow="1"/>
        <w:right w:val="single" w:sz="2" w:space="10" w:color="4F81BD" w:themeColor="accent1" w:shadow="1"/>
      </w:pBdr>
      <w:ind w:left="1152" w:right="1152"/>
    </w:pPr>
    <w:rPr>
      <w:rFonts w:eastAsiaTheme="minorEastAsia" w:cstheme="minorBidi"/>
      <w:i/>
      <w:iCs/>
      <w:color w:val="4F81BD" w:themeColor="accent1"/>
    </w:rPr>
  </w:style>
  <w:style w:type="paragraph" w:styleId="BodyText">
    <w:name w:val="Body Text"/>
    <w:basedOn w:val="Normal"/>
    <w:link w:val="BodyTextChar"/>
    <w:uiPriority w:val="99"/>
    <w:semiHidden/>
    <w:locked/>
    <w:rsid w:val="00EA551A"/>
    <w:pPr>
      <w:spacing w:after="120"/>
    </w:pPr>
  </w:style>
  <w:style w:type="character" w:customStyle="1" w:styleId="BodyTextChar">
    <w:name w:val="Body Text Char"/>
    <w:basedOn w:val="DefaultParagraphFont"/>
    <w:link w:val="BodyText"/>
    <w:uiPriority w:val="99"/>
    <w:semiHidden/>
    <w:rsid w:val="00EA551A"/>
  </w:style>
  <w:style w:type="table" w:styleId="ColorfulGrid">
    <w:name w:val="Colorful Grid"/>
    <w:basedOn w:val="TableNormal"/>
    <w:uiPriority w:val="73"/>
    <w:locked/>
    <w:rsid w:val="00EA551A"/>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locked/>
    <w:rsid w:val="00EA551A"/>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locked/>
    <w:rsid w:val="00EA551A"/>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locked/>
    <w:rsid w:val="00EA551A"/>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locked/>
    <w:rsid w:val="00EA551A"/>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locked/>
    <w:rsid w:val="00EA551A"/>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locked/>
    <w:rsid w:val="00EA551A"/>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ColorfulList">
    <w:name w:val="Colorful List"/>
    <w:basedOn w:val="TableNormal"/>
    <w:uiPriority w:val="72"/>
    <w:locked/>
    <w:rsid w:val="00EA551A"/>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locked/>
    <w:rsid w:val="00EA551A"/>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locked/>
    <w:rsid w:val="00EA551A"/>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locked/>
    <w:rsid w:val="00EA551A"/>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locked/>
    <w:rsid w:val="00EA551A"/>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locked/>
    <w:rsid w:val="00EA551A"/>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locked/>
    <w:rsid w:val="00EA551A"/>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Shading">
    <w:name w:val="Colorful Shading"/>
    <w:basedOn w:val="TableNormal"/>
    <w:uiPriority w:val="71"/>
    <w:locked/>
    <w:rsid w:val="00EA551A"/>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locked/>
    <w:rsid w:val="00EA551A"/>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locked/>
    <w:rsid w:val="00EA551A"/>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locked/>
    <w:rsid w:val="00EA551A"/>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locked/>
    <w:rsid w:val="00EA551A"/>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locked/>
    <w:rsid w:val="00EA551A"/>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locked/>
    <w:rsid w:val="00EA551A"/>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DarkList">
    <w:name w:val="Dark List"/>
    <w:basedOn w:val="TableNormal"/>
    <w:uiPriority w:val="70"/>
    <w:locked/>
    <w:rsid w:val="00EA551A"/>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locked/>
    <w:rsid w:val="00EA551A"/>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locked/>
    <w:rsid w:val="00EA551A"/>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locked/>
    <w:rsid w:val="00EA551A"/>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locked/>
    <w:rsid w:val="00EA551A"/>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locked/>
    <w:rsid w:val="00EA551A"/>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locked/>
    <w:rsid w:val="00EA551A"/>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paragraph" w:styleId="Date">
    <w:name w:val="Date"/>
    <w:basedOn w:val="Normal"/>
    <w:next w:val="Normal"/>
    <w:link w:val="DateChar"/>
    <w:uiPriority w:val="99"/>
    <w:semiHidden/>
    <w:locked/>
    <w:rsid w:val="00EA551A"/>
  </w:style>
  <w:style w:type="character" w:customStyle="1" w:styleId="DateChar">
    <w:name w:val="Date Char"/>
    <w:basedOn w:val="DefaultParagraphFont"/>
    <w:link w:val="Date"/>
    <w:uiPriority w:val="99"/>
    <w:semiHidden/>
    <w:rsid w:val="00EA551A"/>
  </w:style>
  <w:style w:type="paragraph" w:styleId="DocumentMap">
    <w:name w:val="Document Map"/>
    <w:basedOn w:val="Normal"/>
    <w:link w:val="DocumentMapChar"/>
    <w:uiPriority w:val="99"/>
    <w:semiHidden/>
    <w:locked/>
    <w:rsid w:val="00481D09"/>
    <w:rPr>
      <w:rFonts w:cs="Tahoma"/>
      <w:sz w:val="16"/>
      <w:szCs w:val="16"/>
    </w:rPr>
  </w:style>
  <w:style w:type="character" w:customStyle="1" w:styleId="DocumentMapChar">
    <w:name w:val="Document Map Char"/>
    <w:basedOn w:val="DefaultParagraphFont"/>
    <w:link w:val="DocumentMap"/>
    <w:uiPriority w:val="99"/>
    <w:semiHidden/>
    <w:rsid w:val="00481D09"/>
    <w:rPr>
      <w:rFonts w:cs="Tahoma"/>
      <w:sz w:val="16"/>
      <w:szCs w:val="16"/>
    </w:rPr>
  </w:style>
  <w:style w:type="paragraph" w:styleId="E-mailSignature">
    <w:name w:val="E-mail Signature"/>
    <w:basedOn w:val="Normal"/>
    <w:link w:val="E-mailSignatureChar"/>
    <w:uiPriority w:val="99"/>
    <w:semiHidden/>
    <w:locked/>
    <w:rsid w:val="00EA551A"/>
  </w:style>
  <w:style w:type="character" w:customStyle="1" w:styleId="E-mailSignatureChar">
    <w:name w:val="E-mail Signature Char"/>
    <w:basedOn w:val="DefaultParagraphFont"/>
    <w:link w:val="E-mailSignature"/>
    <w:uiPriority w:val="99"/>
    <w:semiHidden/>
    <w:rsid w:val="00EA551A"/>
  </w:style>
  <w:style w:type="character" w:styleId="EndnoteReference">
    <w:name w:val="endnote reference"/>
    <w:basedOn w:val="DefaultParagraphFont"/>
    <w:uiPriority w:val="99"/>
    <w:semiHidden/>
    <w:locked/>
    <w:rsid w:val="00EA551A"/>
    <w:rPr>
      <w:vertAlign w:val="superscript"/>
    </w:rPr>
  </w:style>
  <w:style w:type="paragraph" w:styleId="EndnoteText">
    <w:name w:val="endnote text"/>
    <w:basedOn w:val="Normal"/>
    <w:link w:val="EndnoteTextChar"/>
    <w:uiPriority w:val="99"/>
    <w:semiHidden/>
    <w:locked/>
    <w:rsid w:val="00EA551A"/>
    <w:rPr>
      <w:sz w:val="20"/>
      <w:szCs w:val="20"/>
    </w:rPr>
  </w:style>
  <w:style w:type="character" w:customStyle="1" w:styleId="EndnoteTextChar">
    <w:name w:val="Endnote Text Char"/>
    <w:basedOn w:val="DefaultParagraphFont"/>
    <w:link w:val="EndnoteText"/>
    <w:uiPriority w:val="99"/>
    <w:semiHidden/>
    <w:rsid w:val="00EA551A"/>
    <w:rPr>
      <w:sz w:val="20"/>
      <w:szCs w:val="20"/>
    </w:rPr>
  </w:style>
  <w:style w:type="paragraph" w:styleId="EnvelopeAddress">
    <w:name w:val="envelope address"/>
    <w:basedOn w:val="Normal"/>
    <w:uiPriority w:val="99"/>
    <w:semiHidden/>
    <w:locked/>
    <w:rsid w:val="00481D09"/>
    <w:pPr>
      <w:framePr w:w="7920" w:h="1980" w:hRule="exact" w:hSpace="180" w:wrap="auto" w:hAnchor="page" w:xAlign="center" w:yAlign="bottom"/>
      <w:ind w:left="2880"/>
    </w:pPr>
    <w:rPr>
      <w:rFonts w:eastAsiaTheme="majorEastAsia" w:cstheme="majorBidi"/>
      <w:sz w:val="24"/>
    </w:rPr>
  </w:style>
  <w:style w:type="paragraph" w:styleId="EnvelopeReturn">
    <w:name w:val="envelope return"/>
    <w:basedOn w:val="Normal"/>
    <w:uiPriority w:val="99"/>
    <w:semiHidden/>
    <w:locked/>
    <w:rsid w:val="00481D09"/>
    <w:rPr>
      <w:rFonts w:eastAsiaTheme="majorEastAsia" w:cstheme="majorBidi"/>
      <w:sz w:val="20"/>
      <w:szCs w:val="20"/>
    </w:rPr>
  </w:style>
  <w:style w:type="character" w:styleId="FollowedHyperlink">
    <w:name w:val="FollowedHyperlink"/>
    <w:basedOn w:val="DefaultParagraphFont"/>
    <w:uiPriority w:val="99"/>
    <w:semiHidden/>
    <w:locked/>
    <w:rsid w:val="00EA551A"/>
    <w:rPr>
      <w:color w:val="800080" w:themeColor="followedHyperlink"/>
      <w:u w:val="single"/>
    </w:rPr>
  </w:style>
  <w:style w:type="paragraph" w:styleId="FootnoteText">
    <w:name w:val="footnote text"/>
    <w:basedOn w:val="Normal"/>
    <w:link w:val="FootnoteTextChar"/>
    <w:uiPriority w:val="99"/>
    <w:semiHidden/>
    <w:locked/>
    <w:rsid w:val="00EA551A"/>
    <w:rPr>
      <w:sz w:val="20"/>
      <w:szCs w:val="20"/>
    </w:rPr>
  </w:style>
  <w:style w:type="character" w:customStyle="1" w:styleId="FootnoteTextChar">
    <w:name w:val="Footnote Text Char"/>
    <w:basedOn w:val="DefaultParagraphFont"/>
    <w:link w:val="FootnoteText"/>
    <w:uiPriority w:val="99"/>
    <w:semiHidden/>
    <w:rsid w:val="00EA551A"/>
    <w:rPr>
      <w:sz w:val="20"/>
      <w:szCs w:val="20"/>
    </w:rPr>
  </w:style>
  <w:style w:type="character" w:styleId="HTMLAcronym">
    <w:name w:val="HTML Acronym"/>
    <w:basedOn w:val="DefaultParagraphFont"/>
    <w:uiPriority w:val="99"/>
    <w:semiHidden/>
    <w:locked/>
    <w:rsid w:val="00EA551A"/>
  </w:style>
  <w:style w:type="paragraph" w:styleId="HTMLAddress">
    <w:name w:val="HTML Address"/>
    <w:basedOn w:val="Normal"/>
    <w:link w:val="HTMLAddressChar"/>
    <w:uiPriority w:val="99"/>
    <w:semiHidden/>
    <w:locked/>
    <w:rsid w:val="00EA551A"/>
    <w:rPr>
      <w:i/>
      <w:iCs/>
    </w:rPr>
  </w:style>
  <w:style w:type="character" w:customStyle="1" w:styleId="HTMLAddressChar">
    <w:name w:val="HTML Address Char"/>
    <w:basedOn w:val="DefaultParagraphFont"/>
    <w:link w:val="HTMLAddress"/>
    <w:uiPriority w:val="99"/>
    <w:semiHidden/>
    <w:rsid w:val="00EA551A"/>
    <w:rPr>
      <w:i/>
      <w:iCs/>
    </w:rPr>
  </w:style>
  <w:style w:type="character" w:styleId="HTMLCite">
    <w:name w:val="HTML Cite"/>
    <w:basedOn w:val="DefaultParagraphFont"/>
    <w:uiPriority w:val="99"/>
    <w:semiHidden/>
    <w:locked/>
    <w:rsid w:val="00EA551A"/>
    <w:rPr>
      <w:i/>
      <w:iCs/>
    </w:rPr>
  </w:style>
  <w:style w:type="character" w:styleId="HTMLCode">
    <w:name w:val="HTML Code"/>
    <w:basedOn w:val="DefaultParagraphFont"/>
    <w:uiPriority w:val="99"/>
    <w:semiHidden/>
    <w:locked/>
    <w:rsid w:val="00EA551A"/>
    <w:rPr>
      <w:rFonts w:ascii="Consolas" w:hAnsi="Consolas" w:cs="Consolas"/>
      <w:sz w:val="20"/>
      <w:szCs w:val="20"/>
    </w:rPr>
  </w:style>
  <w:style w:type="character" w:styleId="HTMLDefinition">
    <w:name w:val="HTML Definition"/>
    <w:basedOn w:val="DefaultParagraphFont"/>
    <w:uiPriority w:val="99"/>
    <w:semiHidden/>
    <w:locked/>
    <w:rsid w:val="00EA551A"/>
    <w:rPr>
      <w:i/>
      <w:iCs/>
    </w:rPr>
  </w:style>
  <w:style w:type="character" w:styleId="HTMLKeyboard">
    <w:name w:val="HTML Keyboard"/>
    <w:basedOn w:val="DefaultParagraphFont"/>
    <w:uiPriority w:val="99"/>
    <w:semiHidden/>
    <w:locked/>
    <w:rsid w:val="00EA551A"/>
    <w:rPr>
      <w:rFonts w:ascii="Consolas" w:hAnsi="Consolas" w:cs="Consolas"/>
      <w:sz w:val="20"/>
      <w:szCs w:val="20"/>
    </w:rPr>
  </w:style>
  <w:style w:type="paragraph" w:styleId="HTMLPreformatted">
    <w:name w:val="HTML Preformatted"/>
    <w:basedOn w:val="Normal"/>
    <w:link w:val="HTMLPreformattedChar"/>
    <w:uiPriority w:val="99"/>
    <w:semiHidden/>
    <w:locked/>
    <w:rsid w:val="00EA551A"/>
    <w:rPr>
      <w:rFonts w:ascii="Consolas" w:hAnsi="Consolas" w:cs="Consolas"/>
      <w:sz w:val="20"/>
      <w:szCs w:val="20"/>
    </w:rPr>
  </w:style>
  <w:style w:type="character" w:customStyle="1" w:styleId="HTMLPreformattedChar">
    <w:name w:val="HTML Preformatted Char"/>
    <w:basedOn w:val="DefaultParagraphFont"/>
    <w:link w:val="HTMLPreformatted"/>
    <w:uiPriority w:val="99"/>
    <w:semiHidden/>
    <w:rsid w:val="00EA551A"/>
    <w:rPr>
      <w:rFonts w:ascii="Consolas" w:hAnsi="Consolas" w:cs="Consolas"/>
      <w:sz w:val="20"/>
      <w:szCs w:val="20"/>
    </w:rPr>
  </w:style>
  <w:style w:type="character" w:styleId="HTMLSample">
    <w:name w:val="HTML Sample"/>
    <w:basedOn w:val="DefaultParagraphFont"/>
    <w:uiPriority w:val="99"/>
    <w:semiHidden/>
    <w:locked/>
    <w:rsid w:val="00EA551A"/>
    <w:rPr>
      <w:rFonts w:ascii="Consolas" w:hAnsi="Consolas" w:cs="Consolas"/>
      <w:sz w:val="24"/>
      <w:szCs w:val="24"/>
    </w:rPr>
  </w:style>
  <w:style w:type="character" w:styleId="HTMLTypewriter">
    <w:name w:val="HTML Typewriter"/>
    <w:basedOn w:val="DefaultParagraphFont"/>
    <w:uiPriority w:val="99"/>
    <w:semiHidden/>
    <w:locked/>
    <w:rsid w:val="00EA551A"/>
    <w:rPr>
      <w:rFonts w:ascii="Consolas" w:hAnsi="Consolas" w:cs="Consolas"/>
      <w:sz w:val="20"/>
      <w:szCs w:val="20"/>
    </w:rPr>
  </w:style>
  <w:style w:type="character" w:styleId="HTMLVariable">
    <w:name w:val="HTML Variable"/>
    <w:basedOn w:val="DefaultParagraphFont"/>
    <w:uiPriority w:val="99"/>
    <w:semiHidden/>
    <w:locked/>
    <w:rsid w:val="00EA551A"/>
    <w:rPr>
      <w:i/>
      <w:iCs/>
    </w:rPr>
  </w:style>
  <w:style w:type="character" w:styleId="Hyperlink">
    <w:name w:val="Hyperlink"/>
    <w:basedOn w:val="DefaultParagraphFont"/>
    <w:uiPriority w:val="99"/>
    <w:locked/>
    <w:rsid w:val="00EA551A"/>
    <w:rPr>
      <w:color w:val="0000FF" w:themeColor="hyperlink"/>
      <w:u w:val="single"/>
    </w:rPr>
  </w:style>
  <w:style w:type="paragraph" w:styleId="Index1">
    <w:name w:val="index 1"/>
    <w:basedOn w:val="Normal"/>
    <w:next w:val="Normal"/>
    <w:autoRedefine/>
    <w:uiPriority w:val="99"/>
    <w:semiHidden/>
    <w:locked/>
    <w:rsid w:val="00EA551A"/>
    <w:pPr>
      <w:ind w:left="220" w:hanging="220"/>
    </w:pPr>
  </w:style>
  <w:style w:type="paragraph" w:styleId="Index2">
    <w:name w:val="index 2"/>
    <w:basedOn w:val="Normal"/>
    <w:next w:val="Normal"/>
    <w:autoRedefine/>
    <w:uiPriority w:val="99"/>
    <w:semiHidden/>
    <w:locked/>
    <w:rsid w:val="00EA551A"/>
    <w:pPr>
      <w:ind w:left="440" w:hanging="220"/>
    </w:pPr>
  </w:style>
  <w:style w:type="paragraph" w:styleId="Index3">
    <w:name w:val="index 3"/>
    <w:basedOn w:val="Normal"/>
    <w:next w:val="Normal"/>
    <w:autoRedefine/>
    <w:uiPriority w:val="99"/>
    <w:semiHidden/>
    <w:locked/>
    <w:rsid w:val="00EA551A"/>
    <w:pPr>
      <w:ind w:left="660" w:hanging="220"/>
    </w:pPr>
  </w:style>
  <w:style w:type="paragraph" w:styleId="Index4">
    <w:name w:val="index 4"/>
    <w:basedOn w:val="Normal"/>
    <w:next w:val="Normal"/>
    <w:autoRedefine/>
    <w:uiPriority w:val="99"/>
    <w:semiHidden/>
    <w:locked/>
    <w:rsid w:val="00EA551A"/>
    <w:pPr>
      <w:ind w:left="880" w:hanging="220"/>
    </w:pPr>
  </w:style>
  <w:style w:type="paragraph" w:styleId="Index5">
    <w:name w:val="index 5"/>
    <w:basedOn w:val="Normal"/>
    <w:next w:val="Normal"/>
    <w:autoRedefine/>
    <w:uiPriority w:val="99"/>
    <w:semiHidden/>
    <w:locked/>
    <w:rsid w:val="00EA551A"/>
    <w:pPr>
      <w:ind w:left="1100" w:hanging="220"/>
    </w:pPr>
  </w:style>
  <w:style w:type="paragraph" w:styleId="Index6">
    <w:name w:val="index 6"/>
    <w:basedOn w:val="Normal"/>
    <w:next w:val="Normal"/>
    <w:autoRedefine/>
    <w:uiPriority w:val="99"/>
    <w:semiHidden/>
    <w:locked/>
    <w:rsid w:val="00EA551A"/>
    <w:pPr>
      <w:ind w:left="1320" w:hanging="220"/>
    </w:pPr>
  </w:style>
  <w:style w:type="paragraph" w:styleId="Index7">
    <w:name w:val="index 7"/>
    <w:basedOn w:val="Normal"/>
    <w:next w:val="Normal"/>
    <w:autoRedefine/>
    <w:uiPriority w:val="99"/>
    <w:semiHidden/>
    <w:locked/>
    <w:rsid w:val="00EA551A"/>
    <w:pPr>
      <w:ind w:left="1540" w:hanging="220"/>
    </w:pPr>
  </w:style>
  <w:style w:type="paragraph" w:styleId="Index8">
    <w:name w:val="index 8"/>
    <w:basedOn w:val="Normal"/>
    <w:next w:val="Normal"/>
    <w:autoRedefine/>
    <w:uiPriority w:val="99"/>
    <w:semiHidden/>
    <w:locked/>
    <w:rsid w:val="00EA551A"/>
    <w:pPr>
      <w:ind w:left="1760" w:hanging="220"/>
    </w:pPr>
  </w:style>
  <w:style w:type="paragraph" w:styleId="Index9">
    <w:name w:val="index 9"/>
    <w:basedOn w:val="Normal"/>
    <w:next w:val="Normal"/>
    <w:autoRedefine/>
    <w:uiPriority w:val="99"/>
    <w:semiHidden/>
    <w:locked/>
    <w:rsid w:val="00EA551A"/>
    <w:pPr>
      <w:ind w:left="1980" w:hanging="220"/>
    </w:pPr>
  </w:style>
  <w:style w:type="paragraph" w:styleId="IndexHeading">
    <w:name w:val="index heading"/>
    <w:basedOn w:val="Normal"/>
    <w:next w:val="Index1"/>
    <w:uiPriority w:val="99"/>
    <w:semiHidden/>
    <w:locked/>
    <w:rsid w:val="00481D09"/>
    <w:rPr>
      <w:rFonts w:eastAsiaTheme="majorEastAsia" w:cstheme="majorBidi"/>
      <w:b/>
      <w:bCs/>
    </w:rPr>
  </w:style>
  <w:style w:type="table" w:styleId="LightGrid">
    <w:name w:val="Light Grid"/>
    <w:basedOn w:val="TableNormal"/>
    <w:uiPriority w:val="62"/>
    <w:locked/>
    <w:rsid w:val="00EA551A"/>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locked/>
    <w:rsid w:val="00EA551A"/>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locked/>
    <w:rsid w:val="00EA551A"/>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locked/>
    <w:rsid w:val="00EA551A"/>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locked/>
    <w:rsid w:val="00EA551A"/>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locked/>
    <w:rsid w:val="00EA551A"/>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locked/>
    <w:rsid w:val="00EA551A"/>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LightList">
    <w:name w:val="Light List"/>
    <w:basedOn w:val="TableNormal"/>
    <w:uiPriority w:val="61"/>
    <w:locked/>
    <w:rsid w:val="00EA551A"/>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locked/>
    <w:rsid w:val="00EA551A"/>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locked/>
    <w:rsid w:val="00EA551A"/>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locked/>
    <w:rsid w:val="00EA551A"/>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locked/>
    <w:rsid w:val="00EA551A"/>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locked/>
    <w:rsid w:val="00EA551A"/>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locked/>
    <w:rsid w:val="00EA551A"/>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Shading">
    <w:name w:val="Light Shading"/>
    <w:basedOn w:val="TableNormal"/>
    <w:uiPriority w:val="60"/>
    <w:locked/>
    <w:rsid w:val="00EA551A"/>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locked/>
    <w:rsid w:val="00EA551A"/>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locked/>
    <w:rsid w:val="00EA551A"/>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locked/>
    <w:rsid w:val="00EA551A"/>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locked/>
    <w:rsid w:val="00EA551A"/>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locked/>
    <w:rsid w:val="00EA551A"/>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locked/>
    <w:rsid w:val="00EA551A"/>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character" w:styleId="LineNumber">
    <w:name w:val="line number"/>
    <w:basedOn w:val="DefaultParagraphFont"/>
    <w:uiPriority w:val="99"/>
    <w:semiHidden/>
    <w:locked/>
    <w:rsid w:val="00EA551A"/>
  </w:style>
  <w:style w:type="paragraph" w:styleId="List">
    <w:name w:val="List"/>
    <w:basedOn w:val="Normal"/>
    <w:uiPriority w:val="99"/>
    <w:semiHidden/>
    <w:locked/>
    <w:rsid w:val="00EA551A"/>
    <w:pPr>
      <w:ind w:left="283" w:hanging="283"/>
      <w:contextualSpacing/>
    </w:pPr>
  </w:style>
  <w:style w:type="paragraph" w:styleId="List2">
    <w:name w:val="List 2"/>
    <w:basedOn w:val="Normal"/>
    <w:uiPriority w:val="99"/>
    <w:semiHidden/>
    <w:locked/>
    <w:rsid w:val="00EA551A"/>
    <w:pPr>
      <w:ind w:left="566" w:hanging="283"/>
      <w:contextualSpacing/>
    </w:pPr>
  </w:style>
  <w:style w:type="paragraph" w:styleId="List3">
    <w:name w:val="List 3"/>
    <w:basedOn w:val="Normal"/>
    <w:uiPriority w:val="99"/>
    <w:semiHidden/>
    <w:locked/>
    <w:rsid w:val="00EA551A"/>
    <w:pPr>
      <w:ind w:left="849" w:hanging="283"/>
      <w:contextualSpacing/>
    </w:pPr>
  </w:style>
  <w:style w:type="paragraph" w:styleId="List4">
    <w:name w:val="List 4"/>
    <w:basedOn w:val="Normal"/>
    <w:uiPriority w:val="99"/>
    <w:semiHidden/>
    <w:locked/>
    <w:rsid w:val="00EA551A"/>
    <w:pPr>
      <w:ind w:left="1132" w:hanging="283"/>
      <w:contextualSpacing/>
    </w:pPr>
  </w:style>
  <w:style w:type="paragraph" w:styleId="List5">
    <w:name w:val="List 5"/>
    <w:basedOn w:val="Normal"/>
    <w:uiPriority w:val="99"/>
    <w:semiHidden/>
    <w:locked/>
    <w:rsid w:val="00EA551A"/>
    <w:pPr>
      <w:ind w:left="1415" w:hanging="283"/>
      <w:contextualSpacing/>
    </w:pPr>
  </w:style>
  <w:style w:type="paragraph" w:styleId="ListBullet">
    <w:name w:val="List Bullet"/>
    <w:basedOn w:val="Normal"/>
    <w:uiPriority w:val="99"/>
    <w:semiHidden/>
    <w:locked/>
    <w:rsid w:val="00EA551A"/>
    <w:pPr>
      <w:numPr>
        <w:numId w:val="16"/>
      </w:numPr>
      <w:contextualSpacing/>
    </w:pPr>
  </w:style>
  <w:style w:type="paragraph" w:styleId="ListBullet2">
    <w:name w:val="List Bullet 2"/>
    <w:basedOn w:val="Normal"/>
    <w:uiPriority w:val="99"/>
    <w:semiHidden/>
    <w:locked/>
    <w:rsid w:val="00EA551A"/>
    <w:pPr>
      <w:numPr>
        <w:numId w:val="17"/>
      </w:numPr>
      <w:contextualSpacing/>
    </w:pPr>
  </w:style>
  <w:style w:type="paragraph" w:styleId="ListBullet3">
    <w:name w:val="List Bullet 3"/>
    <w:basedOn w:val="Normal"/>
    <w:uiPriority w:val="99"/>
    <w:semiHidden/>
    <w:locked/>
    <w:rsid w:val="00EA551A"/>
    <w:pPr>
      <w:numPr>
        <w:numId w:val="18"/>
      </w:numPr>
      <w:contextualSpacing/>
    </w:pPr>
  </w:style>
  <w:style w:type="paragraph" w:styleId="ListBullet4">
    <w:name w:val="List Bullet 4"/>
    <w:basedOn w:val="Normal"/>
    <w:uiPriority w:val="99"/>
    <w:semiHidden/>
    <w:locked/>
    <w:rsid w:val="00EA551A"/>
    <w:pPr>
      <w:numPr>
        <w:numId w:val="19"/>
      </w:numPr>
      <w:contextualSpacing/>
    </w:pPr>
  </w:style>
  <w:style w:type="paragraph" w:styleId="ListBullet5">
    <w:name w:val="List Bullet 5"/>
    <w:basedOn w:val="Normal"/>
    <w:uiPriority w:val="99"/>
    <w:semiHidden/>
    <w:locked/>
    <w:rsid w:val="00EA551A"/>
    <w:pPr>
      <w:numPr>
        <w:numId w:val="20"/>
      </w:numPr>
      <w:contextualSpacing/>
    </w:pPr>
  </w:style>
  <w:style w:type="paragraph" w:styleId="ListContinue">
    <w:name w:val="List Continue"/>
    <w:basedOn w:val="Normal"/>
    <w:uiPriority w:val="99"/>
    <w:semiHidden/>
    <w:locked/>
    <w:rsid w:val="00EA551A"/>
    <w:pPr>
      <w:spacing w:after="120"/>
      <w:ind w:left="283"/>
      <w:contextualSpacing/>
    </w:pPr>
  </w:style>
  <w:style w:type="paragraph" w:styleId="ListContinue2">
    <w:name w:val="List Continue 2"/>
    <w:basedOn w:val="Normal"/>
    <w:uiPriority w:val="99"/>
    <w:semiHidden/>
    <w:locked/>
    <w:rsid w:val="00EA551A"/>
    <w:pPr>
      <w:spacing w:after="120"/>
      <w:ind w:left="566"/>
      <w:contextualSpacing/>
    </w:pPr>
  </w:style>
  <w:style w:type="paragraph" w:styleId="ListContinue3">
    <w:name w:val="List Continue 3"/>
    <w:basedOn w:val="Normal"/>
    <w:uiPriority w:val="99"/>
    <w:semiHidden/>
    <w:locked/>
    <w:rsid w:val="00EA551A"/>
    <w:pPr>
      <w:spacing w:after="120"/>
      <w:ind w:left="849"/>
      <w:contextualSpacing/>
    </w:pPr>
  </w:style>
  <w:style w:type="paragraph" w:styleId="ListContinue4">
    <w:name w:val="List Continue 4"/>
    <w:basedOn w:val="Normal"/>
    <w:uiPriority w:val="99"/>
    <w:semiHidden/>
    <w:locked/>
    <w:rsid w:val="00EA551A"/>
    <w:pPr>
      <w:spacing w:after="120"/>
      <w:ind w:left="1132"/>
      <w:contextualSpacing/>
    </w:pPr>
  </w:style>
  <w:style w:type="paragraph" w:styleId="ListContinue5">
    <w:name w:val="List Continue 5"/>
    <w:basedOn w:val="Normal"/>
    <w:uiPriority w:val="99"/>
    <w:semiHidden/>
    <w:locked/>
    <w:rsid w:val="00EA551A"/>
    <w:pPr>
      <w:spacing w:after="120"/>
      <w:ind w:left="1415"/>
      <w:contextualSpacing/>
    </w:pPr>
  </w:style>
  <w:style w:type="paragraph" w:styleId="ListNumber2">
    <w:name w:val="List Number 2"/>
    <w:basedOn w:val="Normal"/>
    <w:uiPriority w:val="99"/>
    <w:semiHidden/>
    <w:locked/>
    <w:rsid w:val="00EA551A"/>
    <w:pPr>
      <w:numPr>
        <w:numId w:val="22"/>
      </w:numPr>
      <w:contextualSpacing/>
    </w:pPr>
  </w:style>
  <w:style w:type="paragraph" w:styleId="ListNumber3">
    <w:name w:val="List Number 3"/>
    <w:basedOn w:val="Normal"/>
    <w:uiPriority w:val="99"/>
    <w:semiHidden/>
    <w:locked/>
    <w:rsid w:val="00EA551A"/>
    <w:pPr>
      <w:numPr>
        <w:numId w:val="23"/>
      </w:numPr>
      <w:contextualSpacing/>
    </w:pPr>
  </w:style>
  <w:style w:type="paragraph" w:styleId="ListNumber4">
    <w:name w:val="List Number 4"/>
    <w:basedOn w:val="Normal"/>
    <w:uiPriority w:val="99"/>
    <w:semiHidden/>
    <w:locked/>
    <w:rsid w:val="00EA551A"/>
    <w:pPr>
      <w:numPr>
        <w:numId w:val="24"/>
      </w:numPr>
      <w:contextualSpacing/>
    </w:pPr>
  </w:style>
  <w:style w:type="paragraph" w:styleId="ListNumber5">
    <w:name w:val="List Number 5"/>
    <w:basedOn w:val="Normal"/>
    <w:uiPriority w:val="99"/>
    <w:semiHidden/>
    <w:locked/>
    <w:rsid w:val="00EA551A"/>
    <w:pPr>
      <w:numPr>
        <w:numId w:val="25"/>
      </w:numPr>
      <w:contextualSpacing/>
    </w:pPr>
  </w:style>
  <w:style w:type="table" w:styleId="MediumGrid1">
    <w:name w:val="Medium Grid 1"/>
    <w:basedOn w:val="TableNormal"/>
    <w:uiPriority w:val="67"/>
    <w:locked/>
    <w:rsid w:val="00EA551A"/>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locked/>
    <w:rsid w:val="00EA551A"/>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locked/>
    <w:rsid w:val="00EA551A"/>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locked/>
    <w:rsid w:val="00EA551A"/>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locked/>
    <w:rsid w:val="00EA551A"/>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locked/>
    <w:rsid w:val="00EA551A"/>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locked/>
    <w:rsid w:val="00EA551A"/>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locked/>
    <w:rsid w:val="00EA551A"/>
    <w:rPr>
      <w:rFonts w:eastAsiaTheme="majorEastAsia"/>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locked/>
    <w:rsid w:val="00EA551A"/>
    <w:rPr>
      <w:rFonts w:eastAsiaTheme="majorEastAsia"/>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locked/>
    <w:rsid w:val="00EA551A"/>
    <w:rPr>
      <w:rFonts w:eastAsiaTheme="majorEastAsia"/>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locked/>
    <w:rsid w:val="00EA551A"/>
    <w:rPr>
      <w:rFonts w:eastAsiaTheme="majorEastAsia"/>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locked/>
    <w:rsid w:val="00EA551A"/>
    <w:rPr>
      <w:rFonts w:eastAsiaTheme="majorEastAsia"/>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locked/>
    <w:rsid w:val="00EA551A"/>
    <w:rPr>
      <w:rFonts w:eastAsiaTheme="majorEastAsia"/>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locked/>
    <w:rsid w:val="00EA551A"/>
    <w:rPr>
      <w:rFonts w:eastAsiaTheme="majorEastAsia"/>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locked/>
    <w:rsid w:val="00EA551A"/>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locked/>
    <w:rsid w:val="00EA551A"/>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locked/>
    <w:rsid w:val="00EA551A"/>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locked/>
    <w:rsid w:val="00EA551A"/>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locked/>
    <w:rsid w:val="00EA551A"/>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locked/>
    <w:rsid w:val="00EA551A"/>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locked/>
    <w:rsid w:val="00EA551A"/>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MediumList1">
    <w:name w:val="Medium List 1"/>
    <w:basedOn w:val="TableNormal"/>
    <w:uiPriority w:val="65"/>
    <w:locked/>
    <w:rsid w:val="00EA551A"/>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locked/>
    <w:rsid w:val="00EA551A"/>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locked/>
    <w:rsid w:val="00EA551A"/>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locked/>
    <w:rsid w:val="00EA551A"/>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locked/>
    <w:rsid w:val="00EA551A"/>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locked/>
    <w:rsid w:val="00EA551A"/>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locked/>
    <w:rsid w:val="00EA551A"/>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locked/>
    <w:rsid w:val="00EA551A"/>
    <w:rPr>
      <w:rFonts w:eastAsiaTheme="majorEastAsia"/>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locked/>
    <w:rsid w:val="00EA551A"/>
    <w:rPr>
      <w:rFonts w:eastAsiaTheme="majorEastAsia"/>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locked/>
    <w:rsid w:val="00EA551A"/>
    <w:rPr>
      <w:rFonts w:eastAsiaTheme="majorEastAsia"/>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locked/>
    <w:rsid w:val="00EA551A"/>
    <w:rPr>
      <w:rFonts w:eastAsiaTheme="majorEastAsia"/>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locked/>
    <w:rsid w:val="00EA551A"/>
    <w:rPr>
      <w:rFonts w:eastAsiaTheme="majorEastAsia"/>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locked/>
    <w:rsid w:val="00EA551A"/>
    <w:rPr>
      <w:rFonts w:eastAsiaTheme="majorEastAsia"/>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locked/>
    <w:rsid w:val="00EA551A"/>
    <w:rPr>
      <w:rFonts w:eastAsiaTheme="majorEastAsia"/>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
    <w:name w:val="Medium Shading 1"/>
    <w:basedOn w:val="TableNormal"/>
    <w:uiPriority w:val="63"/>
    <w:locked/>
    <w:rsid w:val="00EA551A"/>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locked/>
    <w:rsid w:val="00EA551A"/>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locked/>
    <w:rsid w:val="00EA551A"/>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locked/>
    <w:rsid w:val="00EA551A"/>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locked/>
    <w:rsid w:val="00EA551A"/>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locked/>
    <w:rsid w:val="00EA551A"/>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locked/>
    <w:rsid w:val="00EA551A"/>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locked/>
    <w:rsid w:val="00EA551A"/>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locked/>
    <w:rsid w:val="00EA551A"/>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locked/>
    <w:rsid w:val="00EA551A"/>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locked/>
    <w:rsid w:val="00EA551A"/>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locked/>
    <w:rsid w:val="00EA551A"/>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locked/>
    <w:rsid w:val="00EA551A"/>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locked/>
    <w:rsid w:val="00EA551A"/>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styleId="MessageHeader">
    <w:name w:val="Message Header"/>
    <w:basedOn w:val="Normal"/>
    <w:link w:val="MessageHeaderChar"/>
    <w:uiPriority w:val="99"/>
    <w:semiHidden/>
    <w:locked/>
    <w:rsid w:val="00481D09"/>
    <w:pPr>
      <w:pBdr>
        <w:top w:val="single" w:sz="6" w:space="1" w:color="auto"/>
        <w:left w:val="single" w:sz="6" w:space="1" w:color="auto"/>
        <w:bottom w:val="single" w:sz="6" w:space="1" w:color="auto"/>
        <w:right w:val="single" w:sz="6" w:space="1" w:color="auto"/>
      </w:pBdr>
      <w:shd w:val="pct20" w:color="auto" w:fill="auto"/>
      <w:ind w:left="1134" w:hanging="1134"/>
    </w:pPr>
    <w:rPr>
      <w:rFonts w:eastAsiaTheme="majorEastAsia" w:cstheme="majorBidi"/>
      <w:sz w:val="24"/>
    </w:rPr>
  </w:style>
  <w:style w:type="character" w:customStyle="1" w:styleId="MessageHeaderChar">
    <w:name w:val="Message Header Char"/>
    <w:basedOn w:val="DefaultParagraphFont"/>
    <w:link w:val="MessageHeader"/>
    <w:uiPriority w:val="99"/>
    <w:semiHidden/>
    <w:rsid w:val="00481D09"/>
    <w:rPr>
      <w:rFonts w:eastAsiaTheme="majorEastAsia" w:cstheme="majorBidi"/>
      <w:sz w:val="24"/>
      <w:shd w:val="pct20" w:color="auto" w:fill="auto"/>
    </w:rPr>
  </w:style>
  <w:style w:type="paragraph" w:styleId="NoSpacing">
    <w:name w:val="No Spacing"/>
    <w:uiPriority w:val="99"/>
    <w:semiHidden/>
    <w:locked/>
    <w:rsid w:val="00EA551A"/>
    <w:pPr>
      <w:tabs>
        <w:tab w:val="left" w:pos="851"/>
        <w:tab w:val="left" w:pos="1701"/>
        <w:tab w:val="left" w:pos="2835"/>
        <w:tab w:val="left" w:pos="3402"/>
        <w:tab w:val="left" w:pos="3969"/>
        <w:tab w:val="left" w:pos="4536"/>
        <w:tab w:val="right" w:pos="9639"/>
      </w:tabs>
      <w:jc w:val="both"/>
    </w:pPr>
    <w:rPr>
      <w:szCs w:val="24"/>
      <w:lang w:eastAsia="en-US"/>
    </w:rPr>
  </w:style>
  <w:style w:type="paragraph" w:styleId="NormalWeb">
    <w:name w:val="Normal (Web)"/>
    <w:basedOn w:val="Normal"/>
    <w:uiPriority w:val="99"/>
    <w:semiHidden/>
    <w:locked/>
    <w:rsid w:val="00D1494F"/>
    <w:rPr>
      <w:sz w:val="20"/>
    </w:rPr>
  </w:style>
  <w:style w:type="paragraph" w:styleId="NormalIndent">
    <w:name w:val="Normal Indent"/>
    <w:basedOn w:val="Normal"/>
    <w:uiPriority w:val="99"/>
    <w:semiHidden/>
    <w:locked/>
    <w:rsid w:val="00EA551A"/>
    <w:pPr>
      <w:ind w:left="720"/>
    </w:pPr>
  </w:style>
  <w:style w:type="paragraph" w:styleId="NoteHeading">
    <w:name w:val="Note Heading"/>
    <w:basedOn w:val="Normal"/>
    <w:next w:val="Normal"/>
    <w:link w:val="NoteHeadingChar"/>
    <w:uiPriority w:val="99"/>
    <w:semiHidden/>
    <w:locked/>
    <w:rsid w:val="00EA551A"/>
  </w:style>
  <w:style w:type="character" w:customStyle="1" w:styleId="NoteHeadingChar">
    <w:name w:val="Note Heading Char"/>
    <w:basedOn w:val="DefaultParagraphFont"/>
    <w:link w:val="NoteHeading"/>
    <w:uiPriority w:val="99"/>
    <w:semiHidden/>
    <w:rsid w:val="00EA551A"/>
  </w:style>
  <w:style w:type="character" w:styleId="PlaceholderText">
    <w:name w:val="Placeholder Text"/>
    <w:basedOn w:val="DefaultParagraphFont"/>
    <w:uiPriority w:val="99"/>
    <w:semiHidden/>
    <w:locked/>
    <w:rsid w:val="00EA551A"/>
    <w:rPr>
      <w:color w:val="808080"/>
    </w:rPr>
  </w:style>
  <w:style w:type="paragraph" w:styleId="PlainText">
    <w:name w:val="Plain Text"/>
    <w:basedOn w:val="Normal"/>
    <w:link w:val="PlainTextChar"/>
    <w:uiPriority w:val="99"/>
    <w:semiHidden/>
    <w:locked/>
    <w:rsid w:val="00EA551A"/>
    <w:rPr>
      <w:rFonts w:ascii="Consolas" w:hAnsi="Consolas" w:cs="Consolas"/>
      <w:sz w:val="21"/>
      <w:szCs w:val="21"/>
    </w:rPr>
  </w:style>
  <w:style w:type="character" w:customStyle="1" w:styleId="PlainTextChar">
    <w:name w:val="Plain Text Char"/>
    <w:basedOn w:val="DefaultParagraphFont"/>
    <w:link w:val="PlainText"/>
    <w:uiPriority w:val="99"/>
    <w:semiHidden/>
    <w:rsid w:val="00EA551A"/>
    <w:rPr>
      <w:rFonts w:ascii="Consolas" w:hAnsi="Consolas" w:cs="Consolas"/>
      <w:sz w:val="21"/>
      <w:szCs w:val="21"/>
    </w:rPr>
  </w:style>
  <w:style w:type="paragraph" w:styleId="Quote">
    <w:name w:val="Quote"/>
    <w:basedOn w:val="Normal"/>
    <w:next w:val="Normal"/>
    <w:link w:val="QuoteChar"/>
    <w:uiPriority w:val="99"/>
    <w:semiHidden/>
    <w:locked/>
    <w:rsid w:val="00EA551A"/>
    <w:rPr>
      <w:i/>
      <w:iCs/>
      <w:color w:val="000000" w:themeColor="text1"/>
    </w:rPr>
  </w:style>
  <w:style w:type="character" w:customStyle="1" w:styleId="QuoteChar">
    <w:name w:val="Quote Char"/>
    <w:basedOn w:val="DefaultParagraphFont"/>
    <w:link w:val="Quote"/>
    <w:uiPriority w:val="99"/>
    <w:semiHidden/>
    <w:rsid w:val="00EA551A"/>
    <w:rPr>
      <w:i/>
      <w:iCs/>
      <w:color w:val="000000" w:themeColor="text1"/>
    </w:rPr>
  </w:style>
  <w:style w:type="paragraph" w:styleId="Salutation">
    <w:name w:val="Salutation"/>
    <w:basedOn w:val="Normal"/>
    <w:next w:val="Normal"/>
    <w:link w:val="SalutationChar"/>
    <w:uiPriority w:val="99"/>
    <w:semiHidden/>
    <w:locked/>
    <w:rsid w:val="00EA551A"/>
  </w:style>
  <w:style w:type="character" w:customStyle="1" w:styleId="SalutationChar">
    <w:name w:val="Salutation Char"/>
    <w:basedOn w:val="DefaultParagraphFont"/>
    <w:link w:val="Salutation"/>
    <w:uiPriority w:val="99"/>
    <w:semiHidden/>
    <w:rsid w:val="00EA551A"/>
  </w:style>
  <w:style w:type="paragraph" w:styleId="Signature">
    <w:name w:val="Signature"/>
    <w:basedOn w:val="Normal"/>
    <w:link w:val="SignatureChar"/>
    <w:uiPriority w:val="99"/>
    <w:semiHidden/>
    <w:locked/>
    <w:rsid w:val="00EA551A"/>
    <w:pPr>
      <w:ind w:left="4252"/>
    </w:pPr>
  </w:style>
  <w:style w:type="character" w:customStyle="1" w:styleId="SignatureChar">
    <w:name w:val="Signature Char"/>
    <w:basedOn w:val="DefaultParagraphFont"/>
    <w:link w:val="Signature"/>
    <w:uiPriority w:val="99"/>
    <w:semiHidden/>
    <w:rsid w:val="00EA551A"/>
  </w:style>
  <w:style w:type="table" w:styleId="Table3Deffects1">
    <w:name w:val="Table 3D effects 1"/>
    <w:basedOn w:val="TableNormal"/>
    <w:uiPriority w:val="99"/>
    <w:semiHidden/>
    <w:unhideWhenUsed/>
    <w:locked/>
    <w:rsid w:val="00EA551A"/>
    <w:pPr>
      <w:tabs>
        <w:tab w:val="left" w:pos="851"/>
        <w:tab w:val="left" w:pos="1701"/>
        <w:tab w:val="left" w:pos="2835"/>
        <w:tab w:val="left" w:pos="3402"/>
        <w:tab w:val="left" w:pos="3969"/>
        <w:tab w:val="left" w:pos="4536"/>
        <w:tab w:val="right" w:pos="9639"/>
      </w:tabs>
      <w:jc w:val="both"/>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unhideWhenUsed/>
    <w:locked/>
    <w:rsid w:val="00EA551A"/>
    <w:pPr>
      <w:tabs>
        <w:tab w:val="left" w:pos="851"/>
        <w:tab w:val="left" w:pos="1701"/>
        <w:tab w:val="left" w:pos="2835"/>
        <w:tab w:val="left" w:pos="3402"/>
        <w:tab w:val="left" w:pos="3969"/>
        <w:tab w:val="left" w:pos="4536"/>
        <w:tab w:val="right" w:pos="9639"/>
      </w:tabs>
      <w:jc w:val="both"/>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unhideWhenUsed/>
    <w:locked/>
    <w:rsid w:val="00EA551A"/>
    <w:pPr>
      <w:tabs>
        <w:tab w:val="left" w:pos="851"/>
        <w:tab w:val="left" w:pos="1701"/>
        <w:tab w:val="left" w:pos="2835"/>
        <w:tab w:val="left" w:pos="3402"/>
        <w:tab w:val="left" w:pos="3969"/>
        <w:tab w:val="left" w:pos="4536"/>
        <w:tab w:val="right" w:pos="9639"/>
      </w:tabs>
      <w:jc w:val="both"/>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uiPriority w:val="99"/>
    <w:semiHidden/>
    <w:unhideWhenUsed/>
    <w:locked/>
    <w:rsid w:val="00EA551A"/>
    <w:pPr>
      <w:tabs>
        <w:tab w:val="left" w:pos="851"/>
        <w:tab w:val="left" w:pos="1701"/>
        <w:tab w:val="left" w:pos="2835"/>
        <w:tab w:val="left" w:pos="3402"/>
        <w:tab w:val="left" w:pos="3969"/>
        <w:tab w:val="left" w:pos="4536"/>
        <w:tab w:val="right" w:pos="9639"/>
      </w:tabs>
      <w:jc w:val="both"/>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iPriority w:val="99"/>
    <w:semiHidden/>
    <w:unhideWhenUsed/>
    <w:locked/>
    <w:rsid w:val="00EA551A"/>
    <w:pPr>
      <w:tabs>
        <w:tab w:val="left" w:pos="851"/>
        <w:tab w:val="left" w:pos="1701"/>
        <w:tab w:val="left" w:pos="2835"/>
        <w:tab w:val="left" w:pos="3402"/>
        <w:tab w:val="left" w:pos="3969"/>
        <w:tab w:val="left" w:pos="4536"/>
        <w:tab w:val="right" w:pos="9639"/>
      </w:tabs>
      <w:jc w:val="both"/>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unhideWhenUsed/>
    <w:locked/>
    <w:rsid w:val="00EA551A"/>
    <w:pPr>
      <w:tabs>
        <w:tab w:val="left" w:pos="851"/>
        <w:tab w:val="left" w:pos="1701"/>
        <w:tab w:val="left" w:pos="2835"/>
        <w:tab w:val="left" w:pos="3402"/>
        <w:tab w:val="left" w:pos="3969"/>
        <w:tab w:val="left" w:pos="4536"/>
        <w:tab w:val="right" w:pos="9639"/>
      </w:tabs>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unhideWhenUsed/>
    <w:locked/>
    <w:rsid w:val="00EA551A"/>
    <w:pPr>
      <w:tabs>
        <w:tab w:val="left" w:pos="851"/>
        <w:tab w:val="left" w:pos="1701"/>
        <w:tab w:val="left" w:pos="2835"/>
        <w:tab w:val="left" w:pos="3402"/>
        <w:tab w:val="left" w:pos="3969"/>
        <w:tab w:val="left" w:pos="4536"/>
        <w:tab w:val="right" w:pos="9639"/>
      </w:tabs>
      <w:jc w:val="both"/>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uiPriority w:val="99"/>
    <w:semiHidden/>
    <w:unhideWhenUsed/>
    <w:locked/>
    <w:rsid w:val="00EA551A"/>
    <w:pPr>
      <w:tabs>
        <w:tab w:val="left" w:pos="851"/>
        <w:tab w:val="left" w:pos="1701"/>
        <w:tab w:val="left" w:pos="2835"/>
        <w:tab w:val="left" w:pos="3402"/>
        <w:tab w:val="left" w:pos="3969"/>
        <w:tab w:val="left" w:pos="4536"/>
        <w:tab w:val="right" w:pos="9639"/>
      </w:tabs>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unhideWhenUsed/>
    <w:locked/>
    <w:rsid w:val="00EA551A"/>
    <w:pPr>
      <w:tabs>
        <w:tab w:val="left" w:pos="851"/>
        <w:tab w:val="left" w:pos="1701"/>
        <w:tab w:val="left" w:pos="2835"/>
        <w:tab w:val="left" w:pos="3402"/>
        <w:tab w:val="left" w:pos="3969"/>
        <w:tab w:val="left" w:pos="4536"/>
        <w:tab w:val="right" w:pos="9639"/>
      </w:tabs>
      <w:jc w:val="both"/>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unhideWhenUsed/>
    <w:locked/>
    <w:rsid w:val="00EA551A"/>
    <w:pPr>
      <w:tabs>
        <w:tab w:val="left" w:pos="851"/>
        <w:tab w:val="left" w:pos="1701"/>
        <w:tab w:val="left" w:pos="2835"/>
        <w:tab w:val="left" w:pos="3402"/>
        <w:tab w:val="left" w:pos="3969"/>
        <w:tab w:val="left" w:pos="4536"/>
        <w:tab w:val="right" w:pos="9639"/>
      </w:tabs>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uiPriority w:val="99"/>
    <w:semiHidden/>
    <w:unhideWhenUsed/>
    <w:locked/>
    <w:rsid w:val="00EA551A"/>
    <w:pPr>
      <w:tabs>
        <w:tab w:val="left" w:pos="851"/>
        <w:tab w:val="left" w:pos="1701"/>
        <w:tab w:val="left" w:pos="2835"/>
        <w:tab w:val="left" w:pos="3402"/>
        <w:tab w:val="left" w:pos="3969"/>
        <w:tab w:val="left" w:pos="4536"/>
        <w:tab w:val="right" w:pos="9639"/>
      </w:tabs>
      <w:jc w:val="both"/>
    </w:pPr>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iPriority w:val="99"/>
    <w:semiHidden/>
    <w:unhideWhenUsed/>
    <w:locked/>
    <w:rsid w:val="00EA551A"/>
    <w:pPr>
      <w:tabs>
        <w:tab w:val="left" w:pos="851"/>
        <w:tab w:val="left" w:pos="1701"/>
        <w:tab w:val="left" w:pos="2835"/>
        <w:tab w:val="left" w:pos="3402"/>
        <w:tab w:val="left" w:pos="3969"/>
        <w:tab w:val="left" w:pos="4536"/>
        <w:tab w:val="right" w:pos="9639"/>
      </w:tabs>
      <w:jc w:val="both"/>
    </w:pPr>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iPriority w:val="99"/>
    <w:semiHidden/>
    <w:unhideWhenUsed/>
    <w:locked/>
    <w:rsid w:val="00EA551A"/>
    <w:pPr>
      <w:tabs>
        <w:tab w:val="left" w:pos="851"/>
        <w:tab w:val="left" w:pos="1701"/>
        <w:tab w:val="left" w:pos="2835"/>
        <w:tab w:val="left" w:pos="3402"/>
        <w:tab w:val="left" w:pos="3969"/>
        <w:tab w:val="left" w:pos="4536"/>
        <w:tab w:val="right" w:pos="9639"/>
      </w:tabs>
      <w:jc w:val="both"/>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iPriority w:val="99"/>
    <w:semiHidden/>
    <w:unhideWhenUsed/>
    <w:locked/>
    <w:rsid w:val="00EA551A"/>
    <w:pPr>
      <w:tabs>
        <w:tab w:val="left" w:pos="851"/>
        <w:tab w:val="left" w:pos="1701"/>
        <w:tab w:val="left" w:pos="2835"/>
        <w:tab w:val="left" w:pos="3402"/>
        <w:tab w:val="left" w:pos="3969"/>
        <w:tab w:val="left" w:pos="4536"/>
        <w:tab w:val="right" w:pos="9639"/>
      </w:tabs>
      <w:jc w:val="both"/>
    </w:p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locked/>
    <w:rsid w:val="00EA551A"/>
    <w:pPr>
      <w:tabs>
        <w:tab w:val="left" w:pos="851"/>
        <w:tab w:val="left" w:pos="1701"/>
        <w:tab w:val="left" w:pos="2835"/>
        <w:tab w:val="left" w:pos="3402"/>
        <w:tab w:val="left" w:pos="3969"/>
        <w:tab w:val="left" w:pos="4536"/>
        <w:tab w:val="right" w:pos="9639"/>
      </w:tabs>
      <w:jc w:val="both"/>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locked/>
    <w:rsid w:val="00EA551A"/>
    <w:pPr>
      <w:tabs>
        <w:tab w:val="left" w:pos="851"/>
        <w:tab w:val="left" w:pos="1701"/>
        <w:tab w:val="left" w:pos="2835"/>
        <w:tab w:val="left" w:pos="3402"/>
        <w:tab w:val="left" w:pos="3969"/>
        <w:tab w:val="left" w:pos="4536"/>
        <w:tab w:val="right" w:pos="9639"/>
      </w:tabs>
      <w:jc w:val="both"/>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uiPriority w:val="99"/>
    <w:semiHidden/>
    <w:unhideWhenUsed/>
    <w:locked/>
    <w:rsid w:val="00EA551A"/>
    <w:pPr>
      <w:tabs>
        <w:tab w:val="left" w:pos="851"/>
        <w:tab w:val="left" w:pos="1701"/>
        <w:tab w:val="left" w:pos="2835"/>
        <w:tab w:val="left" w:pos="3402"/>
        <w:tab w:val="left" w:pos="3969"/>
        <w:tab w:val="left" w:pos="4536"/>
        <w:tab w:val="right" w:pos="9639"/>
      </w:tabs>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
    <w:name w:val="Table Grid"/>
    <w:basedOn w:val="TableNormal"/>
    <w:uiPriority w:val="59"/>
    <w:locked/>
    <w:rsid w:val="00EA551A"/>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locked/>
    <w:rsid w:val="00EA551A"/>
    <w:pPr>
      <w:tabs>
        <w:tab w:val="left" w:pos="851"/>
        <w:tab w:val="left" w:pos="1701"/>
        <w:tab w:val="left" w:pos="2835"/>
        <w:tab w:val="left" w:pos="3402"/>
        <w:tab w:val="left" w:pos="3969"/>
        <w:tab w:val="left" w:pos="4536"/>
        <w:tab w:val="right" w:pos="9639"/>
      </w:tabs>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iPriority w:val="99"/>
    <w:semiHidden/>
    <w:unhideWhenUsed/>
    <w:locked/>
    <w:rsid w:val="00EA551A"/>
    <w:pPr>
      <w:tabs>
        <w:tab w:val="left" w:pos="851"/>
        <w:tab w:val="left" w:pos="1701"/>
        <w:tab w:val="left" w:pos="2835"/>
        <w:tab w:val="left" w:pos="3402"/>
        <w:tab w:val="left" w:pos="3969"/>
        <w:tab w:val="left" w:pos="4536"/>
        <w:tab w:val="right" w:pos="9639"/>
      </w:tabs>
      <w:jc w:val="both"/>
    </w:p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iPriority w:val="99"/>
    <w:semiHidden/>
    <w:unhideWhenUsed/>
    <w:locked/>
    <w:rsid w:val="00EA551A"/>
    <w:pPr>
      <w:tabs>
        <w:tab w:val="left" w:pos="851"/>
        <w:tab w:val="left" w:pos="1701"/>
        <w:tab w:val="left" w:pos="2835"/>
        <w:tab w:val="left" w:pos="3402"/>
        <w:tab w:val="left" w:pos="3969"/>
        <w:tab w:val="left" w:pos="4536"/>
        <w:tab w:val="right" w:pos="9639"/>
      </w:tabs>
      <w:jc w:val="both"/>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9"/>
    <w:semiHidden/>
    <w:unhideWhenUsed/>
    <w:locked/>
    <w:rsid w:val="00EA551A"/>
    <w:pPr>
      <w:tabs>
        <w:tab w:val="left" w:pos="851"/>
        <w:tab w:val="left" w:pos="1701"/>
        <w:tab w:val="left" w:pos="2835"/>
        <w:tab w:val="left" w:pos="3402"/>
        <w:tab w:val="left" w:pos="3969"/>
        <w:tab w:val="left" w:pos="4536"/>
        <w:tab w:val="right" w:pos="9639"/>
      </w:tabs>
      <w:jc w:val="both"/>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unhideWhenUsed/>
    <w:locked/>
    <w:rsid w:val="00EA551A"/>
    <w:pPr>
      <w:tabs>
        <w:tab w:val="left" w:pos="851"/>
        <w:tab w:val="left" w:pos="1701"/>
        <w:tab w:val="left" w:pos="2835"/>
        <w:tab w:val="left" w:pos="3402"/>
        <w:tab w:val="left" w:pos="3969"/>
        <w:tab w:val="left" w:pos="4536"/>
        <w:tab w:val="right" w:pos="9639"/>
      </w:tabs>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iPriority w:val="99"/>
    <w:semiHidden/>
    <w:unhideWhenUsed/>
    <w:locked/>
    <w:rsid w:val="00EA551A"/>
    <w:pPr>
      <w:tabs>
        <w:tab w:val="left" w:pos="851"/>
        <w:tab w:val="left" w:pos="1701"/>
        <w:tab w:val="left" w:pos="2835"/>
        <w:tab w:val="left" w:pos="3402"/>
        <w:tab w:val="left" w:pos="3969"/>
        <w:tab w:val="left" w:pos="4536"/>
        <w:tab w:val="right" w:pos="9639"/>
      </w:tabs>
      <w:jc w:val="both"/>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9"/>
    <w:semiHidden/>
    <w:unhideWhenUsed/>
    <w:locked/>
    <w:rsid w:val="00EA551A"/>
    <w:pPr>
      <w:tabs>
        <w:tab w:val="left" w:pos="851"/>
        <w:tab w:val="left" w:pos="1701"/>
        <w:tab w:val="left" w:pos="2835"/>
        <w:tab w:val="left" w:pos="3402"/>
        <w:tab w:val="left" w:pos="3969"/>
        <w:tab w:val="left" w:pos="4536"/>
        <w:tab w:val="right" w:pos="9639"/>
      </w:tabs>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semiHidden/>
    <w:unhideWhenUsed/>
    <w:locked/>
    <w:rsid w:val="00EA551A"/>
    <w:pPr>
      <w:tabs>
        <w:tab w:val="left" w:pos="851"/>
        <w:tab w:val="left" w:pos="1701"/>
        <w:tab w:val="left" w:pos="2835"/>
        <w:tab w:val="left" w:pos="3402"/>
        <w:tab w:val="left" w:pos="3969"/>
        <w:tab w:val="left" w:pos="4536"/>
        <w:tab w:val="right" w:pos="9639"/>
      </w:tabs>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1">
    <w:name w:val="Table List 1"/>
    <w:basedOn w:val="TableNormal"/>
    <w:uiPriority w:val="99"/>
    <w:semiHidden/>
    <w:unhideWhenUsed/>
    <w:locked/>
    <w:rsid w:val="00EA551A"/>
    <w:pPr>
      <w:tabs>
        <w:tab w:val="left" w:pos="851"/>
        <w:tab w:val="left" w:pos="1701"/>
        <w:tab w:val="left" w:pos="2835"/>
        <w:tab w:val="left" w:pos="3402"/>
        <w:tab w:val="left" w:pos="3969"/>
        <w:tab w:val="left" w:pos="4536"/>
        <w:tab w:val="right" w:pos="9639"/>
      </w:tabs>
      <w:jc w:val="both"/>
    </w:p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9"/>
    <w:semiHidden/>
    <w:unhideWhenUsed/>
    <w:locked/>
    <w:rsid w:val="00EA551A"/>
    <w:pPr>
      <w:tabs>
        <w:tab w:val="left" w:pos="851"/>
        <w:tab w:val="left" w:pos="1701"/>
        <w:tab w:val="left" w:pos="2835"/>
        <w:tab w:val="left" w:pos="3402"/>
        <w:tab w:val="left" w:pos="3969"/>
        <w:tab w:val="left" w:pos="4536"/>
        <w:tab w:val="right" w:pos="9639"/>
      </w:tabs>
      <w:jc w:val="both"/>
    </w:p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iPriority w:val="99"/>
    <w:semiHidden/>
    <w:unhideWhenUsed/>
    <w:locked/>
    <w:rsid w:val="00EA551A"/>
    <w:pPr>
      <w:tabs>
        <w:tab w:val="left" w:pos="851"/>
        <w:tab w:val="left" w:pos="1701"/>
        <w:tab w:val="left" w:pos="2835"/>
        <w:tab w:val="left" w:pos="3402"/>
        <w:tab w:val="left" w:pos="3969"/>
        <w:tab w:val="left" w:pos="4536"/>
        <w:tab w:val="right" w:pos="9639"/>
      </w:tabs>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unhideWhenUsed/>
    <w:locked/>
    <w:rsid w:val="00EA551A"/>
    <w:pPr>
      <w:tabs>
        <w:tab w:val="left" w:pos="851"/>
        <w:tab w:val="left" w:pos="1701"/>
        <w:tab w:val="left" w:pos="2835"/>
        <w:tab w:val="left" w:pos="3402"/>
        <w:tab w:val="left" w:pos="3969"/>
        <w:tab w:val="left" w:pos="4536"/>
        <w:tab w:val="right" w:pos="9639"/>
      </w:tabs>
      <w:jc w:val="both"/>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unhideWhenUsed/>
    <w:locked/>
    <w:rsid w:val="00EA551A"/>
    <w:pPr>
      <w:tabs>
        <w:tab w:val="left" w:pos="851"/>
        <w:tab w:val="left" w:pos="1701"/>
        <w:tab w:val="left" w:pos="2835"/>
        <w:tab w:val="left" w:pos="3402"/>
        <w:tab w:val="left" w:pos="3969"/>
        <w:tab w:val="left" w:pos="4536"/>
        <w:tab w:val="right" w:pos="9639"/>
      </w:tabs>
      <w:jc w:val="both"/>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iPriority w:val="99"/>
    <w:semiHidden/>
    <w:unhideWhenUsed/>
    <w:locked/>
    <w:rsid w:val="00EA551A"/>
    <w:pPr>
      <w:tabs>
        <w:tab w:val="left" w:pos="851"/>
        <w:tab w:val="left" w:pos="1701"/>
        <w:tab w:val="left" w:pos="2835"/>
        <w:tab w:val="left" w:pos="3402"/>
        <w:tab w:val="left" w:pos="3969"/>
        <w:tab w:val="left" w:pos="4536"/>
        <w:tab w:val="right" w:pos="9639"/>
      </w:tabs>
      <w:jc w:val="both"/>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unhideWhenUsed/>
    <w:locked/>
    <w:rsid w:val="00EA551A"/>
    <w:pPr>
      <w:tabs>
        <w:tab w:val="left" w:pos="851"/>
        <w:tab w:val="left" w:pos="1701"/>
        <w:tab w:val="left" w:pos="2835"/>
        <w:tab w:val="left" w:pos="3402"/>
        <w:tab w:val="left" w:pos="3969"/>
        <w:tab w:val="left" w:pos="4536"/>
        <w:tab w:val="right" w:pos="9639"/>
      </w:tabs>
      <w:jc w:val="both"/>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unhideWhenUsed/>
    <w:locked/>
    <w:rsid w:val="00EA551A"/>
    <w:pPr>
      <w:tabs>
        <w:tab w:val="left" w:pos="851"/>
        <w:tab w:val="left" w:pos="1701"/>
        <w:tab w:val="left" w:pos="2835"/>
        <w:tab w:val="left" w:pos="3402"/>
        <w:tab w:val="left" w:pos="3969"/>
        <w:tab w:val="left" w:pos="4536"/>
        <w:tab w:val="right" w:pos="9639"/>
      </w:tabs>
      <w:jc w:val="both"/>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TableofAuthorities">
    <w:name w:val="table of authorities"/>
    <w:basedOn w:val="Normal"/>
    <w:next w:val="Normal"/>
    <w:uiPriority w:val="99"/>
    <w:semiHidden/>
    <w:unhideWhenUsed/>
    <w:locked/>
    <w:rsid w:val="00EA551A"/>
    <w:pPr>
      <w:ind w:left="220" w:hanging="220"/>
    </w:pPr>
  </w:style>
  <w:style w:type="paragraph" w:styleId="TableofFigures">
    <w:name w:val="table of figures"/>
    <w:basedOn w:val="Normal"/>
    <w:next w:val="Normal"/>
    <w:uiPriority w:val="99"/>
    <w:semiHidden/>
    <w:unhideWhenUsed/>
    <w:locked/>
    <w:rsid w:val="00EA551A"/>
  </w:style>
  <w:style w:type="table" w:styleId="TableProfessional">
    <w:name w:val="Table Professional"/>
    <w:basedOn w:val="TableNormal"/>
    <w:uiPriority w:val="99"/>
    <w:semiHidden/>
    <w:unhideWhenUsed/>
    <w:locked/>
    <w:rsid w:val="00EA551A"/>
    <w:pPr>
      <w:tabs>
        <w:tab w:val="left" w:pos="851"/>
        <w:tab w:val="left" w:pos="1701"/>
        <w:tab w:val="left" w:pos="2835"/>
        <w:tab w:val="left" w:pos="3402"/>
        <w:tab w:val="left" w:pos="3969"/>
        <w:tab w:val="left" w:pos="4536"/>
        <w:tab w:val="right" w:pos="9639"/>
      </w:tabs>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uiPriority w:val="99"/>
    <w:semiHidden/>
    <w:unhideWhenUsed/>
    <w:locked/>
    <w:rsid w:val="00EA551A"/>
    <w:pPr>
      <w:tabs>
        <w:tab w:val="left" w:pos="851"/>
        <w:tab w:val="left" w:pos="1701"/>
        <w:tab w:val="left" w:pos="2835"/>
        <w:tab w:val="left" w:pos="3402"/>
        <w:tab w:val="left" w:pos="3969"/>
        <w:tab w:val="left" w:pos="4536"/>
        <w:tab w:val="right" w:pos="9639"/>
      </w:tabs>
      <w:jc w:val="both"/>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unhideWhenUsed/>
    <w:locked/>
    <w:rsid w:val="00EA551A"/>
    <w:pPr>
      <w:tabs>
        <w:tab w:val="left" w:pos="851"/>
        <w:tab w:val="left" w:pos="1701"/>
        <w:tab w:val="left" w:pos="2835"/>
        <w:tab w:val="left" w:pos="3402"/>
        <w:tab w:val="left" w:pos="3969"/>
        <w:tab w:val="left" w:pos="4536"/>
        <w:tab w:val="right" w:pos="9639"/>
      </w:tabs>
      <w:jc w:val="both"/>
    </w:p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unhideWhenUsed/>
    <w:locked/>
    <w:rsid w:val="00EA551A"/>
    <w:pPr>
      <w:tabs>
        <w:tab w:val="left" w:pos="851"/>
        <w:tab w:val="left" w:pos="1701"/>
        <w:tab w:val="left" w:pos="2835"/>
        <w:tab w:val="left" w:pos="3402"/>
        <w:tab w:val="left" w:pos="3969"/>
        <w:tab w:val="left" w:pos="4536"/>
        <w:tab w:val="right" w:pos="9639"/>
      </w:tabs>
      <w:jc w:val="both"/>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unhideWhenUsed/>
    <w:locked/>
    <w:rsid w:val="00EA551A"/>
    <w:pPr>
      <w:tabs>
        <w:tab w:val="left" w:pos="851"/>
        <w:tab w:val="left" w:pos="1701"/>
        <w:tab w:val="left" w:pos="2835"/>
        <w:tab w:val="left" w:pos="3402"/>
        <w:tab w:val="left" w:pos="3969"/>
        <w:tab w:val="left" w:pos="4536"/>
        <w:tab w:val="right" w:pos="9639"/>
      </w:tabs>
      <w:jc w:val="both"/>
    </w:p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iPriority w:val="99"/>
    <w:semiHidden/>
    <w:unhideWhenUsed/>
    <w:locked/>
    <w:rsid w:val="00EA551A"/>
    <w:pPr>
      <w:tabs>
        <w:tab w:val="left" w:pos="851"/>
        <w:tab w:val="left" w:pos="1701"/>
        <w:tab w:val="left" w:pos="2835"/>
        <w:tab w:val="left" w:pos="3402"/>
        <w:tab w:val="left" w:pos="3969"/>
        <w:tab w:val="left" w:pos="4536"/>
        <w:tab w:val="right" w:pos="9639"/>
      </w:tabs>
      <w:jc w:val="both"/>
    </w:p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uiPriority w:val="99"/>
    <w:semiHidden/>
    <w:unhideWhenUsed/>
    <w:locked/>
    <w:rsid w:val="00EA551A"/>
    <w:pPr>
      <w:tabs>
        <w:tab w:val="left" w:pos="851"/>
        <w:tab w:val="left" w:pos="1701"/>
        <w:tab w:val="left" w:pos="2835"/>
        <w:tab w:val="left" w:pos="3402"/>
        <w:tab w:val="left" w:pos="3969"/>
        <w:tab w:val="left" w:pos="4536"/>
        <w:tab w:val="right" w:pos="9639"/>
      </w:tabs>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locked/>
    <w:rsid w:val="00EA551A"/>
    <w:pPr>
      <w:tabs>
        <w:tab w:val="left" w:pos="851"/>
        <w:tab w:val="left" w:pos="1701"/>
        <w:tab w:val="left" w:pos="2835"/>
        <w:tab w:val="left" w:pos="3402"/>
        <w:tab w:val="left" w:pos="3969"/>
        <w:tab w:val="left" w:pos="4536"/>
        <w:tab w:val="right" w:pos="9639"/>
      </w:tabs>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9"/>
    <w:semiHidden/>
    <w:unhideWhenUsed/>
    <w:locked/>
    <w:rsid w:val="00EA551A"/>
    <w:pPr>
      <w:tabs>
        <w:tab w:val="left" w:pos="851"/>
        <w:tab w:val="left" w:pos="1701"/>
        <w:tab w:val="left" w:pos="2835"/>
        <w:tab w:val="left" w:pos="3402"/>
        <w:tab w:val="left" w:pos="3969"/>
        <w:tab w:val="left" w:pos="4536"/>
        <w:tab w:val="right" w:pos="9639"/>
      </w:tabs>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9"/>
    <w:semiHidden/>
    <w:unhideWhenUsed/>
    <w:locked/>
    <w:rsid w:val="00EA551A"/>
    <w:pPr>
      <w:tabs>
        <w:tab w:val="left" w:pos="851"/>
        <w:tab w:val="left" w:pos="1701"/>
        <w:tab w:val="left" w:pos="2835"/>
        <w:tab w:val="left" w:pos="3402"/>
        <w:tab w:val="left" w:pos="3969"/>
        <w:tab w:val="left" w:pos="4536"/>
        <w:tab w:val="right" w:pos="9639"/>
      </w:tabs>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OAHeading">
    <w:name w:val="toa heading"/>
    <w:basedOn w:val="Normal"/>
    <w:next w:val="Normal"/>
    <w:uiPriority w:val="99"/>
    <w:semiHidden/>
    <w:unhideWhenUsed/>
    <w:locked/>
    <w:rsid w:val="00481D09"/>
    <w:pPr>
      <w:spacing w:before="120"/>
    </w:pPr>
    <w:rPr>
      <w:rFonts w:eastAsiaTheme="majorEastAsia" w:cstheme="majorBidi"/>
      <w:b/>
      <w:bCs/>
      <w:sz w:val="24"/>
    </w:rPr>
  </w:style>
  <w:style w:type="paragraph" w:styleId="TOC3">
    <w:name w:val="toc 3"/>
    <w:basedOn w:val="Normal"/>
    <w:next w:val="Normal"/>
    <w:autoRedefine/>
    <w:uiPriority w:val="39"/>
    <w:locked/>
    <w:rsid w:val="00EA551A"/>
    <w:pPr>
      <w:tabs>
        <w:tab w:val="clear" w:pos="851"/>
        <w:tab w:val="clear" w:pos="1701"/>
        <w:tab w:val="clear" w:pos="2552"/>
        <w:tab w:val="clear" w:pos="3402"/>
        <w:tab w:val="clear" w:pos="4253"/>
        <w:tab w:val="clear" w:pos="5103"/>
        <w:tab w:val="clear" w:pos="5954"/>
        <w:tab w:val="clear" w:pos="9923"/>
        <w:tab w:val="left" w:pos="709"/>
        <w:tab w:val="right" w:leader="dot" w:pos="9865"/>
      </w:tabs>
      <w:spacing w:before="180" w:after="60"/>
      <w:ind w:right="1134"/>
    </w:pPr>
    <w:rPr>
      <w:rFonts w:eastAsiaTheme="minorHAnsi" w:cstheme="minorBidi"/>
      <w:b/>
      <w:caps/>
      <w:noProof/>
      <w:lang w:eastAsia="en-US"/>
    </w:rPr>
  </w:style>
  <w:style w:type="paragraph" w:styleId="TOC4">
    <w:name w:val="toc 4"/>
    <w:basedOn w:val="Normal"/>
    <w:next w:val="Normal"/>
    <w:autoRedefine/>
    <w:uiPriority w:val="39"/>
    <w:locked/>
    <w:rsid w:val="00EA551A"/>
    <w:pPr>
      <w:tabs>
        <w:tab w:val="clear" w:pos="851"/>
        <w:tab w:val="clear" w:pos="1701"/>
        <w:tab w:val="clear" w:pos="2552"/>
        <w:tab w:val="clear" w:pos="3402"/>
        <w:tab w:val="clear" w:pos="4253"/>
        <w:tab w:val="clear" w:pos="5103"/>
        <w:tab w:val="clear" w:pos="5954"/>
        <w:tab w:val="clear" w:pos="9923"/>
        <w:tab w:val="left" w:pos="709"/>
        <w:tab w:val="right" w:leader="dot" w:pos="9865"/>
      </w:tabs>
      <w:spacing w:after="60"/>
      <w:ind w:left="709" w:right="1134"/>
    </w:pPr>
    <w:rPr>
      <w:rFonts w:eastAsiaTheme="minorHAnsi" w:cstheme="minorBidi"/>
      <w:noProof/>
      <w:lang w:eastAsia="en-US"/>
    </w:rPr>
  </w:style>
  <w:style w:type="paragraph" w:styleId="TOC5">
    <w:name w:val="toc 5"/>
    <w:basedOn w:val="Normal"/>
    <w:next w:val="Normal"/>
    <w:autoRedefine/>
    <w:uiPriority w:val="39"/>
    <w:locked/>
    <w:rsid w:val="00EA551A"/>
    <w:pPr>
      <w:tabs>
        <w:tab w:val="clear" w:pos="851"/>
        <w:tab w:val="clear" w:pos="1701"/>
        <w:tab w:val="clear" w:pos="2552"/>
        <w:tab w:val="clear" w:pos="3402"/>
        <w:tab w:val="clear" w:pos="4253"/>
        <w:tab w:val="clear" w:pos="5103"/>
        <w:tab w:val="clear" w:pos="5954"/>
        <w:tab w:val="clear" w:pos="9923"/>
        <w:tab w:val="left" w:pos="709"/>
        <w:tab w:val="right" w:pos="9865"/>
      </w:tabs>
      <w:spacing w:before="180" w:after="60"/>
      <w:ind w:right="1134"/>
    </w:pPr>
    <w:rPr>
      <w:rFonts w:eastAsiaTheme="minorHAnsi" w:cstheme="minorBidi"/>
      <w:b/>
      <w:caps/>
      <w:lang w:eastAsia="en-US"/>
    </w:rPr>
  </w:style>
  <w:style w:type="paragraph" w:styleId="TOC6">
    <w:name w:val="toc 6"/>
    <w:basedOn w:val="Normal"/>
    <w:next w:val="Normal"/>
    <w:autoRedefine/>
    <w:uiPriority w:val="39"/>
    <w:locked/>
    <w:rsid w:val="00EA551A"/>
    <w:pPr>
      <w:tabs>
        <w:tab w:val="clear" w:pos="851"/>
        <w:tab w:val="clear" w:pos="1701"/>
        <w:tab w:val="clear" w:pos="2552"/>
        <w:tab w:val="clear" w:pos="3402"/>
        <w:tab w:val="clear" w:pos="4253"/>
        <w:tab w:val="clear" w:pos="5103"/>
        <w:tab w:val="clear" w:pos="5954"/>
        <w:tab w:val="clear" w:pos="9923"/>
        <w:tab w:val="left" w:pos="709"/>
        <w:tab w:val="right" w:pos="9865"/>
      </w:tabs>
      <w:spacing w:after="60"/>
      <w:ind w:left="709" w:right="1134"/>
    </w:pPr>
    <w:rPr>
      <w:rFonts w:eastAsiaTheme="minorHAnsi" w:cstheme="minorBidi"/>
      <w:lang w:eastAsia="en-US"/>
    </w:rPr>
  </w:style>
  <w:style w:type="paragraph" w:styleId="TOC7">
    <w:name w:val="toc 7"/>
    <w:basedOn w:val="Normal"/>
    <w:next w:val="Normal"/>
    <w:autoRedefine/>
    <w:uiPriority w:val="39"/>
    <w:locked/>
    <w:rsid w:val="00D5093B"/>
    <w:pPr>
      <w:tabs>
        <w:tab w:val="clear" w:pos="1701"/>
        <w:tab w:val="clear" w:pos="3402"/>
        <w:tab w:val="clear" w:pos="5103"/>
        <w:tab w:val="clear" w:pos="5954"/>
        <w:tab w:val="clear" w:pos="9923"/>
        <w:tab w:val="left" w:pos="1985"/>
        <w:tab w:val="left" w:pos="3119"/>
        <w:tab w:val="left" w:pos="3686"/>
        <w:tab w:val="left" w:pos="4820"/>
        <w:tab w:val="left" w:pos="5387"/>
        <w:tab w:val="right" w:pos="9865"/>
      </w:tabs>
      <w:spacing w:after="60"/>
      <w:ind w:left="2269" w:hanging="851"/>
    </w:pPr>
    <w:rPr>
      <w:rFonts w:eastAsiaTheme="minorHAnsi" w:cstheme="minorBidi"/>
      <w:sz w:val="20"/>
      <w:lang w:eastAsia="en-US"/>
    </w:rPr>
  </w:style>
  <w:style w:type="paragraph" w:styleId="TOC8">
    <w:name w:val="toc 8"/>
    <w:basedOn w:val="Normal"/>
    <w:next w:val="Normal"/>
    <w:uiPriority w:val="39"/>
    <w:locked/>
    <w:rsid w:val="00D5093B"/>
    <w:pPr>
      <w:tabs>
        <w:tab w:val="clear" w:pos="1701"/>
        <w:tab w:val="clear" w:pos="3402"/>
        <w:tab w:val="clear" w:pos="5103"/>
        <w:tab w:val="clear" w:pos="5954"/>
        <w:tab w:val="clear" w:pos="9923"/>
        <w:tab w:val="left" w:pos="1985"/>
        <w:tab w:val="left" w:pos="3119"/>
        <w:tab w:val="left" w:pos="3686"/>
        <w:tab w:val="left" w:pos="4820"/>
        <w:tab w:val="left" w:pos="5387"/>
        <w:tab w:val="right" w:pos="9865"/>
      </w:tabs>
    </w:pPr>
    <w:rPr>
      <w:rFonts w:eastAsiaTheme="minorHAnsi" w:cstheme="minorBidi"/>
      <w:b/>
      <w:lang w:eastAsia="en-US"/>
    </w:rPr>
  </w:style>
  <w:style w:type="paragraph" w:styleId="TOC9">
    <w:name w:val="toc 9"/>
    <w:basedOn w:val="Normal"/>
    <w:next w:val="Normal"/>
    <w:uiPriority w:val="39"/>
    <w:locked/>
    <w:rsid w:val="00D5093B"/>
    <w:pPr>
      <w:tabs>
        <w:tab w:val="clear" w:pos="1701"/>
        <w:tab w:val="clear" w:pos="3402"/>
        <w:tab w:val="clear" w:pos="5103"/>
        <w:tab w:val="clear" w:pos="5954"/>
        <w:tab w:val="clear" w:pos="9923"/>
        <w:tab w:val="left" w:pos="1985"/>
        <w:tab w:val="left" w:pos="3119"/>
        <w:tab w:val="left" w:pos="3686"/>
        <w:tab w:val="left" w:pos="4820"/>
        <w:tab w:val="left" w:pos="5387"/>
        <w:tab w:val="right" w:pos="9865"/>
      </w:tabs>
    </w:pPr>
    <w:rPr>
      <w:rFonts w:eastAsiaTheme="minorHAnsi" w:cstheme="minorBidi"/>
      <w:b/>
      <w:lang w:eastAsia="en-US"/>
    </w:rPr>
  </w:style>
  <w:style w:type="paragraph" w:styleId="TOCHeading">
    <w:name w:val="TOC Heading"/>
    <w:basedOn w:val="Heading1"/>
    <w:next w:val="Normal"/>
    <w:uiPriority w:val="39"/>
    <w:semiHidden/>
    <w:unhideWhenUsed/>
    <w:locked/>
    <w:rsid w:val="009A5FB8"/>
    <w:pPr>
      <w:keepNext/>
      <w:numPr>
        <w:numId w:val="0"/>
      </w:numPr>
      <w:tabs>
        <w:tab w:val="left" w:pos="851"/>
      </w:tabs>
      <w:spacing w:before="480"/>
      <w:outlineLvl w:val="9"/>
    </w:pPr>
    <w:rPr>
      <w:rFonts w:eastAsiaTheme="majorEastAsia" w:cstheme="majorBidi"/>
      <w:b/>
      <w:color w:val="365F91" w:themeColor="accent1" w:themeShade="BF"/>
      <w:sz w:val="28"/>
      <w:szCs w:val="28"/>
      <w:lang w:eastAsia="en-US"/>
    </w:rPr>
  </w:style>
  <w:style w:type="table" w:customStyle="1" w:styleId="RKBlueTable">
    <w:name w:val="RK Blue Table"/>
    <w:basedOn w:val="TableNormal"/>
    <w:uiPriority w:val="99"/>
    <w:rsid w:val="008F6D5F"/>
    <w:pPr>
      <w:spacing w:before="120" w:after="12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rPr>
        <w:color w:val="FFFFFF" w:themeColor="background1"/>
      </w:rPr>
      <w:tblPr/>
      <w:tcPr>
        <w:shd w:val="clear" w:color="auto" w:fill="426DA9"/>
      </w:tcPr>
    </w:tblStylePr>
  </w:style>
  <w:style w:type="table" w:customStyle="1" w:styleId="RKCoolGreyTable">
    <w:name w:val="RK Cool Grey Table"/>
    <w:basedOn w:val="TableNormal"/>
    <w:uiPriority w:val="99"/>
    <w:rsid w:val="008F6D5F"/>
    <w:pPr>
      <w:spacing w:before="120" w:after="12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rPr>
        <w:color w:val="FFFFFF" w:themeColor="background1"/>
      </w:rPr>
      <w:tblPr/>
      <w:tcPr>
        <w:shd w:val="clear" w:color="auto" w:fill="888892"/>
      </w:tcPr>
    </w:tblStylePr>
  </w:style>
  <w:style w:type="numbering" w:customStyle="1" w:styleId="RKHeadingList">
    <w:name w:val="RKHeadingList"/>
    <w:uiPriority w:val="99"/>
    <w:rsid w:val="00EA551A"/>
    <w:pPr>
      <w:numPr>
        <w:numId w:val="28"/>
      </w:numPr>
    </w:pPr>
  </w:style>
  <w:style w:type="numbering" w:customStyle="1" w:styleId="RKScheduleList">
    <w:name w:val="RK Schedule List"/>
    <w:uiPriority w:val="99"/>
    <w:rsid w:val="001F3FF2"/>
    <w:pPr>
      <w:numPr>
        <w:numId w:val="3"/>
      </w:numPr>
    </w:pPr>
  </w:style>
  <w:style w:type="numbering" w:customStyle="1" w:styleId="RKAnnexureList">
    <w:name w:val="RK Annexure List"/>
    <w:uiPriority w:val="99"/>
    <w:rsid w:val="001F3FF2"/>
    <w:pPr>
      <w:numPr>
        <w:numId w:val="4"/>
      </w:numPr>
    </w:pPr>
  </w:style>
  <w:style w:type="paragraph" w:customStyle="1" w:styleId="SchHead1">
    <w:name w:val="SchHead1"/>
    <w:basedOn w:val="Normal"/>
    <w:uiPriority w:val="8"/>
    <w:qFormat/>
    <w:rsid w:val="00EA551A"/>
    <w:pPr>
      <w:numPr>
        <w:numId w:val="29"/>
      </w:numPr>
      <w:spacing w:before="240"/>
    </w:pPr>
  </w:style>
  <w:style w:type="paragraph" w:customStyle="1" w:styleId="SchHead2">
    <w:name w:val="SchHead2"/>
    <w:basedOn w:val="Normal"/>
    <w:uiPriority w:val="9"/>
    <w:qFormat/>
    <w:rsid w:val="00EA551A"/>
    <w:pPr>
      <w:numPr>
        <w:ilvl w:val="1"/>
        <w:numId w:val="29"/>
      </w:numPr>
      <w:spacing w:before="240"/>
    </w:pPr>
  </w:style>
  <w:style w:type="paragraph" w:customStyle="1" w:styleId="SchHead3">
    <w:name w:val="SchHead3"/>
    <w:basedOn w:val="Normal"/>
    <w:uiPriority w:val="10"/>
    <w:qFormat/>
    <w:rsid w:val="00EA551A"/>
    <w:pPr>
      <w:numPr>
        <w:ilvl w:val="2"/>
        <w:numId w:val="29"/>
      </w:numPr>
      <w:spacing w:before="240"/>
    </w:pPr>
  </w:style>
  <w:style w:type="paragraph" w:customStyle="1" w:styleId="SchHead4">
    <w:name w:val="SchHead4"/>
    <w:basedOn w:val="Normal"/>
    <w:uiPriority w:val="29"/>
    <w:rsid w:val="00EA551A"/>
    <w:pPr>
      <w:numPr>
        <w:ilvl w:val="3"/>
        <w:numId w:val="29"/>
      </w:numPr>
      <w:spacing w:before="240"/>
    </w:pPr>
  </w:style>
  <w:style w:type="paragraph" w:customStyle="1" w:styleId="SchHead5">
    <w:name w:val="SchHead5"/>
    <w:basedOn w:val="Normal"/>
    <w:uiPriority w:val="29"/>
    <w:rsid w:val="00EA551A"/>
    <w:pPr>
      <w:numPr>
        <w:ilvl w:val="4"/>
        <w:numId w:val="29"/>
      </w:numPr>
      <w:spacing w:before="240"/>
    </w:pPr>
  </w:style>
  <w:style w:type="paragraph" w:customStyle="1" w:styleId="SchHead6">
    <w:name w:val="SchHead6"/>
    <w:basedOn w:val="Normal"/>
    <w:uiPriority w:val="29"/>
    <w:rsid w:val="00EA551A"/>
    <w:pPr>
      <w:numPr>
        <w:ilvl w:val="5"/>
        <w:numId w:val="29"/>
      </w:numPr>
      <w:spacing w:before="240"/>
    </w:pPr>
  </w:style>
  <w:style w:type="paragraph" w:customStyle="1" w:styleId="Bullets6">
    <w:name w:val="Bullets 6"/>
    <w:basedOn w:val="Bullets5"/>
    <w:uiPriority w:val="7"/>
    <w:rsid w:val="00EA551A"/>
    <w:pPr>
      <w:numPr>
        <w:ilvl w:val="6"/>
      </w:numPr>
    </w:pPr>
  </w:style>
  <w:style w:type="paragraph" w:customStyle="1" w:styleId="Bullets7">
    <w:name w:val="Bullets 7"/>
    <w:basedOn w:val="Bullets6"/>
    <w:uiPriority w:val="7"/>
    <w:rsid w:val="00EA551A"/>
    <w:pPr>
      <w:numPr>
        <w:ilvl w:val="7"/>
      </w:numPr>
    </w:pPr>
  </w:style>
  <w:style w:type="paragraph" w:customStyle="1" w:styleId="Bullets8">
    <w:name w:val="Bullets 8"/>
    <w:basedOn w:val="Bullets7"/>
    <w:uiPriority w:val="7"/>
    <w:rsid w:val="00EA551A"/>
    <w:pPr>
      <w:numPr>
        <w:ilvl w:val="8"/>
      </w:numPr>
    </w:pPr>
  </w:style>
  <w:style w:type="paragraph" w:customStyle="1" w:styleId="Indent7">
    <w:name w:val="Indent 7"/>
    <w:basedOn w:val="Indent6"/>
    <w:uiPriority w:val="11"/>
    <w:rsid w:val="00EA551A"/>
    <w:pPr>
      <w:ind w:left="5954"/>
    </w:pPr>
  </w:style>
  <w:style w:type="paragraph" w:customStyle="1" w:styleId="Indent8">
    <w:name w:val="Indent 8"/>
    <w:basedOn w:val="Indent7"/>
    <w:uiPriority w:val="11"/>
    <w:rsid w:val="00EA551A"/>
    <w:pPr>
      <w:ind w:left="6804"/>
    </w:pPr>
  </w:style>
  <w:style w:type="paragraph" w:customStyle="1" w:styleId="Indent9">
    <w:name w:val="Indent 9"/>
    <w:basedOn w:val="Indent8"/>
    <w:uiPriority w:val="11"/>
    <w:rsid w:val="00EA551A"/>
    <w:pPr>
      <w:ind w:left="7655"/>
    </w:pPr>
  </w:style>
  <w:style w:type="numbering" w:customStyle="1" w:styleId="RKRecitalList">
    <w:name w:val="RKRecitalList"/>
    <w:uiPriority w:val="99"/>
    <w:rsid w:val="001F3FF2"/>
    <w:pPr>
      <w:numPr>
        <w:numId w:val="1"/>
      </w:numPr>
    </w:pPr>
  </w:style>
  <w:style w:type="numbering" w:customStyle="1" w:styleId="RKPartyList">
    <w:name w:val="RKPartyList"/>
    <w:uiPriority w:val="99"/>
    <w:rsid w:val="001F3FF2"/>
    <w:pPr>
      <w:numPr>
        <w:numId w:val="2"/>
      </w:numPr>
    </w:pPr>
  </w:style>
  <w:style w:type="numbering" w:customStyle="1" w:styleId="RKItemList">
    <w:name w:val="RKItemList"/>
    <w:uiPriority w:val="99"/>
    <w:rsid w:val="001F3FF2"/>
    <w:pPr>
      <w:numPr>
        <w:numId w:val="5"/>
      </w:numPr>
    </w:pPr>
  </w:style>
  <w:style w:type="paragraph" w:customStyle="1" w:styleId="SchHead7">
    <w:name w:val="SchHead7"/>
    <w:basedOn w:val="SchHead6"/>
    <w:uiPriority w:val="29"/>
    <w:rsid w:val="00EA551A"/>
    <w:pPr>
      <w:numPr>
        <w:ilvl w:val="6"/>
      </w:numPr>
    </w:pPr>
  </w:style>
  <w:style w:type="paragraph" w:customStyle="1" w:styleId="SchHead8">
    <w:name w:val="SchHead8"/>
    <w:basedOn w:val="SchHead7"/>
    <w:uiPriority w:val="29"/>
    <w:rsid w:val="00EA551A"/>
    <w:pPr>
      <w:numPr>
        <w:ilvl w:val="7"/>
      </w:numPr>
    </w:pPr>
  </w:style>
  <w:style w:type="paragraph" w:customStyle="1" w:styleId="SchHead9">
    <w:name w:val="SchHead9"/>
    <w:basedOn w:val="SchHead8"/>
    <w:uiPriority w:val="29"/>
    <w:rsid w:val="00EA551A"/>
    <w:pPr>
      <w:numPr>
        <w:ilvl w:val="8"/>
      </w:numPr>
    </w:pPr>
  </w:style>
  <w:style w:type="numbering" w:customStyle="1" w:styleId="RKDefsNoList">
    <w:name w:val="RK DefsNo List"/>
    <w:uiPriority w:val="99"/>
    <w:rsid w:val="001F3FF2"/>
    <w:pPr>
      <w:numPr>
        <w:numId w:val="6"/>
      </w:numPr>
    </w:pPr>
  </w:style>
  <w:style w:type="numbering" w:customStyle="1" w:styleId="RKParts1List">
    <w:name w:val="RK Parts1 List"/>
    <w:uiPriority w:val="99"/>
    <w:rsid w:val="001F3FF2"/>
    <w:pPr>
      <w:numPr>
        <w:numId w:val="7"/>
      </w:numPr>
    </w:pPr>
  </w:style>
  <w:style w:type="numbering" w:customStyle="1" w:styleId="RKPartsAList">
    <w:name w:val="RK PartsA List"/>
    <w:uiPriority w:val="99"/>
    <w:rsid w:val="001F3FF2"/>
    <w:pPr>
      <w:numPr>
        <w:numId w:val="8"/>
      </w:numPr>
    </w:pPr>
  </w:style>
  <w:style w:type="numbering" w:customStyle="1" w:styleId="RKSections1List">
    <w:name w:val="RK Sections1 List"/>
    <w:uiPriority w:val="99"/>
    <w:rsid w:val="001F3FF2"/>
    <w:pPr>
      <w:numPr>
        <w:numId w:val="9"/>
      </w:numPr>
    </w:pPr>
  </w:style>
  <w:style w:type="numbering" w:customStyle="1" w:styleId="RKSectionsAList">
    <w:name w:val="RK SectionsA List"/>
    <w:uiPriority w:val="99"/>
    <w:rsid w:val="001F3FF2"/>
    <w:pPr>
      <w:numPr>
        <w:numId w:val="10"/>
      </w:numPr>
    </w:pPr>
  </w:style>
  <w:style w:type="character" w:styleId="CommentReference">
    <w:name w:val="annotation reference"/>
    <w:basedOn w:val="DefaultParagraphFont"/>
    <w:uiPriority w:val="99"/>
    <w:unhideWhenUsed/>
    <w:locked/>
    <w:rsid w:val="00EA551A"/>
    <w:rPr>
      <w:sz w:val="16"/>
      <w:szCs w:val="16"/>
    </w:rPr>
  </w:style>
  <w:style w:type="paragraph" w:styleId="CommentText">
    <w:name w:val="annotation text"/>
    <w:basedOn w:val="Normal"/>
    <w:link w:val="CommentTextChar"/>
    <w:unhideWhenUsed/>
    <w:locked/>
    <w:rsid w:val="00EA551A"/>
    <w:rPr>
      <w:sz w:val="20"/>
      <w:szCs w:val="20"/>
    </w:rPr>
  </w:style>
  <w:style w:type="character" w:customStyle="1" w:styleId="CommentTextChar">
    <w:name w:val="Comment Text Char"/>
    <w:basedOn w:val="DefaultParagraphFont"/>
    <w:link w:val="CommentText"/>
    <w:rsid w:val="00EA551A"/>
    <w:rPr>
      <w:sz w:val="20"/>
      <w:szCs w:val="20"/>
    </w:rPr>
  </w:style>
  <w:style w:type="paragraph" w:styleId="CommentSubject">
    <w:name w:val="annotation subject"/>
    <w:basedOn w:val="CommentText"/>
    <w:next w:val="CommentText"/>
    <w:link w:val="CommentSubjectChar"/>
    <w:uiPriority w:val="99"/>
    <w:semiHidden/>
    <w:unhideWhenUsed/>
    <w:locked/>
    <w:rsid w:val="00EA551A"/>
    <w:rPr>
      <w:b/>
      <w:bCs/>
    </w:rPr>
  </w:style>
  <w:style w:type="character" w:customStyle="1" w:styleId="CommentSubjectChar">
    <w:name w:val="Comment Subject Char"/>
    <w:basedOn w:val="CommentTextChar"/>
    <w:link w:val="CommentSubject"/>
    <w:uiPriority w:val="99"/>
    <w:semiHidden/>
    <w:rsid w:val="00EA551A"/>
    <w:rPr>
      <w:b/>
      <w:bCs/>
      <w:sz w:val="20"/>
      <w:szCs w:val="20"/>
    </w:rPr>
  </w:style>
  <w:style w:type="paragraph" w:styleId="Revision">
    <w:name w:val="Revision"/>
    <w:hidden/>
    <w:uiPriority w:val="99"/>
    <w:semiHidden/>
    <w:rsid w:val="00EA551A"/>
  </w:style>
  <w:style w:type="paragraph" w:styleId="BalloonText">
    <w:name w:val="Balloon Text"/>
    <w:basedOn w:val="Normal"/>
    <w:link w:val="BalloonTextChar"/>
    <w:uiPriority w:val="99"/>
    <w:semiHidden/>
    <w:unhideWhenUsed/>
    <w:locked/>
    <w:rsid w:val="00481D09"/>
    <w:rPr>
      <w:rFonts w:cs="Tahoma"/>
      <w:sz w:val="16"/>
      <w:szCs w:val="16"/>
    </w:rPr>
  </w:style>
  <w:style w:type="character" w:customStyle="1" w:styleId="BalloonTextChar">
    <w:name w:val="Balloon Text Char"/>
    <w:basedOn w:val="DefaultParagraphFont"/>
    <w:link w:val="BalloonText"/>
    <w:uiPriority w:val="99"/>
    <w:semiHidden/>
    <w:rsid w:val="00481D09"/>
    <w:rPr>
      <w:rFonts w:cs="Tahoma"/>
      <w:sz w:val="16"/>
      <w:szCs w:val="16"/>
    </w:rPr>
  </w:style>
  <w:style w:type="numbering" w:customStyle="1" w:styleId="RKSchedNoNumList">
    <w:name w:val="RK SchedNoNum List"/>
    <w:uiPriority w:val="99"/>
    <w:rsid w:val="001F3FF2"/>
    <w:pPr>
      <w:numPr>
        <w:numId w:val="11"/>
      </w:numPr>
    </w:pPr>
  </w:style>
  <w:style w:type="numbering" w:customStyle="1" w:styleId="RKAnnexureNoNumList">
    <w:name w:val="RK AnnexureNoNum List"/>
    <w:uiPriority w:val="99"/>
    <w:rsid w:val="001F3FF2"/>
    <w:pPr>
      <w:numPr>
        <w:numId w:val="12"/>
      </w:numPr>
    </w:pPr>
  </w:style>
  <w:style w:type="paragraph" w:customStyle="1" w:styleId="Heading">
    <w:name w:val="Heading"/>
    <w:basedOn w:val="Normal"/>
    <w:next w:val="Normal"/>
    <w:uiPriority w:val="12"/>
    <w:unhideWhenUsed/>
    <w:qFormat/>
    <w:rsid w:val="00EA551A"/>
    <w:pPr>
      <w:keepNext/>
      <w:tabs>
        <w:tab w:val="clear" w:pos="851"/>
        <w:tab w:val="clear" w:pos="1701"/>
        <w:tab w:val="clear" w:pos="2552"/>
        <w:tab w:val="clear" w:pos="3402"/>
        <w:tab w:val="clear" w:pos="4253"/>
        <w:tab w:val="clear" w:pos="5103"/>
        <w:tab w:val="clear" w:pos="5954"/>
        <w:tab w:val="clear" w:pos="9923"/>
      </w:tabs>
      <w:spacing w:before="240"/>
    </w:pPr>
    <w:rPr>
      <w:b/>
      <w:szCs w:val="20"/>
      <w:lang w:eastAsia="en-US"/>
    </w:rPr>
  </w:style>
  <w:style w:type="paragraph" w:customStyle="1" w:styleId="NotesPara">
    <w:name w:val="NotesPara"/>
    <w:basedOn w:val="Normal"/>
    <w:uiPriority w:val="97"/>
    <w:rsid w:val="00EA551A"/>
    <w:pPr>
      <w:pBdr>
        <w:top w:val="single" w:sz="6" w:space="1" w:color="FF0000"/>
        <w:left w:val="single" w:sz="6" w:space="4" w:color="FF0000"/>
        <w:bottom w:val="single" w:sz="6" w:space="1" w:color="FF0000"/>
        <w:right w:val="single" w:sz="6" w:space="4" w:color="FF0000"/>
      </w:pBdr>
      <w:shd w:val="clear" w:color="auto" w:fill="D9D9D9"/>
      <w:tabs>
        <w:tab w:val="clear" w:pos="1701"/>
        <w:tab w:val="clear" w:pos="3402"/>
        <w:tab w:val="clear" w:pos="5103"/>
        <w:tab w:val="clear" w:pos="5954"/>
        <w:tab w:val="left" w:pos="1985"/>
        <w:tab w:val="left" w:pos="3119"/>
        <w:tab w:val="left" w:pos="3686"/>
        <w:tab w:val="center" w:pos="4536"/>
        <w:tab w:val="left" w:pos="4820"/>
        <w:tab w:val="left" w:pos="5387"/>
      </w:tabs>
      <w:jc w:val="left"/>
    </w:pPr>
    <w:rPr>
      <w:rFonts w:cs="Arial"/>
      <w:sz w:val="24"/>
      <w:szCs w:val="20"/>
      <w:lang w:eastAsia="en-US"/>
    </w:rPr>
  </w:style>
  <w:style w:type="character" w:customStyle="1" w:styleId="iddvariablemarker">
    <w:name w:val="iddvariablemarker"/>
    <w:uiPriority w:val="98"/>
    <w:rsid w:val="00EA551A"/>
    <w:rPr>
      <w:rFonts w:ascii="Comic Sans MS" w:hAnsi="Comic Sans MS"/>
      <w:b/>
      <w:color w:val="E10066"/>
      <w:sz w:val="24"/>
    </w:rPr>
  </w:style>
  <w:style w:type="character" w:customStyle="1" w:styleId="NotesChar">
    <w:name w:val="NotesChar"/>
    <w:uiPriority w:val="98"/>
    <w:rsid w:val="00EA551A"/>
    <w:rPr>
      <w:rFonts w:ascii="Arial" w:hAnsi="Arial"/>
      <w:color w:val="auto"/>
      <w:sz w:val="22"/>
      <w:bdr w:val="none" w:sz="0" w:space="0" w:color="auto"/>
      <w:shd w:val="clear" w:color="auto" w:fill="D9D9D9"/>
    </w:rPr>
  </w:style>
  <w:style w:type="character" w:styleId="Emphasis">
    <w:name w:val="Emphasis"/>
    <w:basedOn w:val="DefaultParagraphFont"/>
    <w:uiPriority w:val="99"/>
    <w:semiHidden/>
    <w:locked/>
    <w:rsid w:val="00EA551A"/>
    <w:rPr>
      <w:i/>
      <w:iCs/>
    </w:rPr>
  </w:style>
  <w:style w:type="character" w:styleId="IntenseEmphasis">
    <w:name w:val="Intense Emphasis"/>
    <w:basedOn w:val="DefaultParagraphFont"/>
    <w:uiPriority w:val="99"/>
    <w:semiHidden/>
    <w:locked/>
    <w:rsid w:val="00EA551A"/>
    <w:rPr>
      <w:b/>
      <w:bCs/>
      <w:i/>
      <w:iCs/>
      <w:color w:val="4F81BD" w:themeColor="accent1"/>
    </w:rPr>
  </w:style>
  <w:style w:type="paragraph" w:styleId="IntenseQuote">
    <w:name w:val="Intense Quote"/>
    <w:basedOn w:val="Normal"/>
    <w:next w:val="Normal"/>
    <w:link w:val="IntenseQuoteChar"/>
    <w:uiPriority w:val="99"/>
    <w:semiHidden/>
    <w:locked/>
    <w:rsid w:val="00EA551A"/>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99"/>
    <w:semiHidden/>
    <w:rsid w:val="00EA551A"/>
    <w:rPr>
      <w:b/>
      <w:bCs/>
      <w:i/>
      <w:iCs/>
      <w:color w:val="4F81BD" w:themeColor="accent1"/>
    </w:rPr>
  </w:style>
  <w:style w:type="character" w:styleId="IntenseReference">
    <w:name w:val="Intense Reference"/>
    <w:basedOn w:val="DefaultParagraphFont"/>
    <w:uiPriority w:val="99"/>
    <w:semiHidden/>
    <w:locked/>
    <w:rsid w:val="00EA551A"/>
    <w:rPr>
      <w:b/>
      <w:bCs/>
      <w:smallCaps/>
      <w:color w:val="C0504D" w:themeColor="accent2"/>
      <w:spacing w:val="5"/>
      <w:u w:val="single"/>
    </w:rPr>
  </w:style>
  <w:style w:type="character" w:styleId="Strong">
    <w:name w:val="Strong"/>
    <w:basedOn w:val="DefaultParagraphFont"/>
    <w:uiPriority w:val="99"/>
    <w:semiHidden/>
    <w:locked/>
    <w:rsid w:val="00EA551A"/>
    <w:rPr>
      <w:b/>
      <w:bCs/>
    </w:rPr>
  </w:style>
  <w:style w:type="paragraph" w:styleId="Subtitle">
    <w:name w:val="Subtitle"/>
    <w:basedOn w:val="Normal"/>
    <w:next w:val="Normal"/>
    <w:link w:val="SubtitleChar"/>
    <w:uiPriority w:val="99"/>
    <w:semiHidden/>
    <w:locked/>
    <w:rsid w:val="00481D09"/>
    <w:pPr>
      <w:numPr>
        <w:ilvl w:val="1"/>
      </w:numPr>
    </w:pPr>
    <w:rPr>
      <w:rFonts w:eastAsiaTheme="majorEastAsia" w:cstheme="majorBidi"/>
      <w:i/>
      <w:iCs/>
      <w:color w:val="4F81BD" w:themeColor="accent1"/>
      <w:spacing w:val="15"/>
      <w:sz w:val="24"/>
    </w:rPr>
  </w:style>
  <w:style w:type="character" w:customStyle="1" w:styleId="SubtitleChar">
    <w:name w:val="Subtitle Char"/>
    <w:basedOn w:val="DefaultParagraphFont"/>
    <w:link w:val="Subtitle"/>
    <w:uiPriority w:val="99"/>
    <w:semiHidden/>
    <w:rsid w:val="00481D09"/>
    <w:rPr>
      <w:rFonts w:eastAsiaTheme="majorEastAsia" w:cstheme="majorBidi"/>
      <w:i/>
      <w:iCs/>
      <w:color w:val="4F81BD" w:themeColor="accent1"/>
      <w:spacing w:val="15"/>
      <w:sz w:val="24"/>
    </w:rPr>
  </w:style>
  <w:style w:type="character" w:styleId="SubtleEmphasis">
    <w:name w:val="Subtle Emphasis"/>
    <w:basedOn w:val="DefaultParagraphFont"/>
    <w:uiPriority w:val="99"/>
    <w:semiHidden/>
    <w:locked/>
    <w:rsid w:val="00EA551A"/>
    <w:rPr>
      <w:i/>
      <w:iCs/>
      <w:color w:val="808080" w:themeColor="text1" w:themeTint="7F"/>
    </w:rPr>
  </w:style>
  <w:style w:type="character" w:styleId="SubtleReference">
    <w:name w:val="Subtle Reference"/>
    <w:basedOn w:val="DefaultParagraphFont"/>
    <w:uiPriority w:val="99"/>
    <w:semiHidden/>
    <w:locked/>
    <w:rsid w:val="00EA551A"/>
    <w:rPr>
      <w:smallCaps/>
      <w:color w:val="C0504D" w:themeColor="accent2"/>
      <w:u w:val="single"/>
    </w:rPr>
  </w:style>
  <w:style w:type="paragraph" w:styleId="Title">
    <w:name w:val="Title"/>
    <w:basedOn w:val="Normal"/>
    <w:next w:val="Normal"/>
    <w:link w:val="TitleChar"/>
    <w:uiPriority w:val="99"/>
    <w:semiHidden/>
    <w:locked/>
    <w:rsid w:val="00481D09"/>
    <w:pPr>
      <w:pBdr>
        <w:bottom w:val="single" w:sz="8" w:space="4" w:color="4F81BD" w:themeColor="accent1"/>
      </w:pBdr>
      <w:spacing w:after="300"/>
      <w:contextualSpacing/>
    </w:pPr>
    <w:rPr>
      <w:rFonts w:eastAsiaTheme="majorEastAsia" w:cstheme="majorBidi"/>
      <w:color w:val="17365D" w:themeColor="text2" w:themeShade="BF"/>
      <w:spacing w:val="5"/>
      <w:kern w:val="28"/>
      <w:sz w:val="52"/>
      <w:szCs w:val="52"/>
    </w:rPr>
  </w:style>
  <w:style w:type="character" w:customStyle="1" w:styleId="TitleChar">
    <w:name w:val="Title Char"/>
    <w:basedOn w:val="DefaultParagraphFont"/>
    <w:link w:val="Title"/>
    <w:uiPriority w:val="99"/>
    <w:semiHidden/>
    <w:rsid w:val="00481D09"/>
    <w:rPr>
      <w:rFonts w:eastAsiaTheme="majorEastAsia" w:cstheme="majorBidi"/>
      <w:color w:val="17365D" w:themeColor="text2" w:themeShade="BF"/>
      <w:spacing w:val="5"/>
      <w:kern w:val="28"/>
      <w:sz w:val="52"/>
      <w:szCs w:val="52"/>
    </w:rPr>
  </w:style>
  <w:style w:type="numbering" w:styleId="111111">
    <w:name w:val="Outline List 2"/>
    <w:basedOn w:val="NoList"/>
    <w:uiPriority w:val="99"/>
    <w:semiHidden/>
    <w:unhideWhenUsed/>
    <w:locked/>
    <w:rsid w:val="00EA551A"/>
    <w:pPr>
      <w:numPr>
        <w:numId w:val="13"/>
      </w:numPr>
    </w:pPr>
  </w:style>
  <w:style w:type="numbering" w:styleId="1ai">
    <w:name w:val="Outline List 1"/>
    <w:basedOn w:val="NoList"/>
    <w:uiPriority w:val="99"/>
    <w:semiHidden/>
    <w:unhideWhenUsed/>
    <w:locked/>
    <w:rsid w:val="00EA551A"/>
    <w:pPr>
      <w:numPr>
        <w:numId w:val="14"/>
      </w:numPr>
    </w:pPr>
  </w:style>
  <w:style w:type="numbering" w:styleId="ArticleSection">
    <w:name w:val="Outline List 3"/>
    <w:basedOn w:val="NoList"/>
    <w:uiPriority w:val="99"/>
    <w:semiHidden/>
    <w:unhideWhenUsed/>
    <w:locked/>
    <w:rsid w:val="00EA551A"/>
    <w:pPr>
      <w:numPr>
        <w:numId w:val="15"/>
      </w:numPr>
    </w:pPr>
  </w:style>
  <w:style w:type="paragraph" w:styleId="Bibliography">
    <w:name w:val="Bibliography"/>
    <w:basedOn w:val="Normal"/>
    <w:next w:val="Normal"/>
    <w:uiPriority w:val="37"/>
    <w:semiHidden/>
    <w:unhideWhenUsed/>
    <w:locked/>
    <w:rsid w:val="00EA551A"/>
  </w:style>
  <w:style w:type="paragraph" w:styleId="BodyText2">
    <w:name w:val="Body Text 2"/>
    <w:basedOn w:val="Normal"/>
    <w:link w:val="BodyText2Char"/>
    <w:uiPriority w:val="99"/>
    <w:semiHidden/>
    <w:unhideWhenUsed/>
    <w:locked/>
    <w:rsid w:val="00EA551A"/>
    <w:pPr>
      <w:spacing w:after="120" w:line="480" w:lineRule="auto"/>
    </w:pPr>
  </w:style>
  <w:style w:type="character" w:customStyle="1" w:styleId="BodyText2Char">
    <w:name w:val="Body Text 2 Char"/>
    <w:basedOn w:val="DefaultParagraphFont"/>
    <w:link w:val="BodyText2"/>
    <w:uiPriority w:val="99"/>
    <w:semiHidden/>
    <w:rsid w:val="00EA551A"/>
  </w:style>
  <w:style w:type="paragraph" w:styleId="BodyText3">
    <w:name w:val="Body Text 3"/>
    <w:basedOn w:val="Normal"/>
    <w:link w:val="BodyText3Char"/>
    <w:uiPriority w:val="99"/>
    <w:semiHidden/>
    <w:unhideWhenUsed/>
    <w:locked/>
    <w:rsid w:val="00EA551A"/>
    <w:pPr>
      <w:spacing w:after="120"/>
    </w:pPr>
    <w:rPr>
      <w:sz w:val="16"/>
      <w:szCs w:val="16"/>
    </w:rPr>
  </w:style>
  <w:style w:type="character" w:customStyle="1" w:styleId="BodyText3Char">
    <w:name w:val="Body Text 3 Char"/>
    <w:basedOn w:val="DefaultParagraphFont"/>
    <w:link w:val="BodyText3"/>
    <w:uiPriority w:val="99"/>
    <w:semiHidden/>
    <w:rsid w:val="00EA551A"/>
    <w:rPr>
      <w:sz w:val="16"/>
      <w:szCs w:val="16"/>
    </w:rPr>
  </w:style>
  <w:style w:type="paragraph" w:styleId="BodyTextFirstIndent">
    <w:name w:val="Body Text First Indent"/>
    <w:basedOn w:val="BodyText"/>
    <w:link w:val="BodyTextFirstIndentChar"/>
    <w:uiPriority w:val="99"/>
    <w:semiHidden/>
    <w:unhideWhenUsed/>
    <w:locked/>
    <w:rsid w:val="00EA551A"/>
    <w:pPr>
      <w:spacing w:after="0"/>
      <w:ind w:firstLine="360"/>
    </w:pPr>
  </w:style>
  <w:style w:type="character" w:customStyle="1" w:styleId="BodyTextFirstIndentChar">
    <w:name w:val="Body Text First Indent Char"/>
    <w:basedOn w:val="BodyTextChar"/>
    <w:link w:val="BodyTextFirstIndent"/>
    <w:uiPriority w:val="99"/>
    <w:semiHidden/>
    <w:rsid w:val="00EA551A"/>
  </w:style>
  <w:style w:type="paragraph" w:styleId="BodyTextIndent">
    <w:name w:val="Body Text Indent"/>
    <w:basedOn w:val="Normal"/>
    <w:link w:val="BodyTextIndentChar"/>
    <w:uiPriority w:val="99"/>
    <w:semiHidden/>
    <w:unhideWhenUsed/>
    <w:locked/>
    <w:rsid w:val="00EA551A"/>
    <w:pPr>
      <w:spacing w:after="120"/>
      <w:ind w:left="283"/>
    </w:pPr>
  </w:style>
  <w:style w:type="character" w:customStyle="1" w:styleId="BodyTextIndentChar">
    <w:name w:val="Body Text Indent Char"/>
    <w:basedOn w:val="DefaultParagraphFont"/>
    <w:link w:val="BodyTextIndent"/>
    <w:uiPriority w:val="99"/>
    <w:semiHidden/>
    <w:rsid w:val="00EA551A"/>
  </w:style>
  <w:style w:type="paragraph" w:styleId="BodyTextFirstIndent2">
    <w:name w:val="Body Text First Indent 2"/>
    <w:basedOn w:val="BodyTextIndent"/>
    <w:link w:val="BodyTextFirstIndent2Char"/>
    <w:uiPriority w:val="99"/>
    <w:semiHidden/>
    <w:unhideWhenUsed/>
    <w:locked/>
    <w:rsid w:val="00EA551A"/>
    <w:pPr>
      <w:spacing w:after="0"/>
      <w:ind w:left="360" w:firstLine="360"/>
    </w:pPr>
  </w:style>
  <w:style w:type="character" w:customStyle="1" w:styleId="BodyTextFirstIndent2Char">
    <w:name w:val="Body Text First Indent 2 Char"/>
    <w:basedOn w:val="BodyTextIndentChar"/>
    <w:link w:val="BodyTextFirstIndent2"/>
    <w:uiPriority w:val="99"/>
    <w:semiHidden/>
    <w:rsid w:val="00EA551A"/>
  </w:style>
  <w:style w:type="paragraph" w:styleId="BodyTextIndent2">
    <w:name w:val="Body Text Indent 2"/>
    <w:basedOn w:val="Normal"/>
    <w:link w:val="BodyTextIndent2Char"/>
    <w:uiPriority w:val="99"/>
    <w:semiHidden/>
    <w:unhideWhenUsed/>
    <w:locked/>
    <w:rsid w:val="00EA551A"/>
    <w:pPr>
      <w:spacing w:after="120" w:line="480" w:lineRule="auto"/>
      <w:ind w:left="283"/>
    </w:pPr>
  </w:style>
  <w:style w:type="character" w:customStyle="1" w:styleId="BodyTextIndent2Char">
    <w:name w:val="Body Text Indent 2 Char"/>
    <w:basedOn w:val="DefaultParagraphFont"/>
    <w:link w:val="BodyTextIndent2"/>
    <w:uiPriority w:val="99"/>
    <w:semiHidden/>
    <w:rsid w:val="00EA551A"/>
  </w:style>
  <w:style w:type="paragraph" w:styleId="BodyTextIndent3">
    <w:name w:val="Body Text Indent 3"/>
    <w:basedOn w:val="Normal"/>
    <w:link w:val="BodyTextIndent3Char"/>
    <w:uiPriority w:val="99"/>
    <w:semiHidden/>
    <w:unhideWhenUsed/>
    <w:locked/>
    <w:rsid w:val="00EA551A"/>
    <w:pPr>
      <w:spacing w:after="120"/>
      <w:ind w:left="283"/>
    </w:pPr>
    <w:rPr>
      <w:sz w:val="16"/>
      <w:szCs w:val="16"/>
    </w:rPr>
  </w:style>
  <w:style w:type="character" w:customStyle="1" w:styleId="BodyTextIndent3Char">
    <w:name w:val="Body Text Indent 3 Char"/>
    <w:basedOn w:val="DefaultParagraphFont"/>
    <w:link w:val="BodyTextIndent3"/>
    <w:uiPriority w:val="99"/>
    <w:semiHidden/>
    <w:rsid w:val="00EA551A"/>
    <w:rPr>
      <w:sz w:val="16"/>
      <w:szCs w:val="16"/>
    </w:rPr>
  </w:style>
  <w:style w:type="character" w:styleId="BookTitle">
    <w:name w:val="Book Title"/>
    <w:basedOn w:val="DefaultParagraphFont"/>
    <w:uiPriority w:val="33"/>
    <w:semiHidden/>
    <w:unhideWhenUsed/>
    <w:locked/>
    <w:rsid w:val="00EA551A"/>
    <w:rPr>
      <w:b/>
      <w:bCs/>
      <w:smallCaps/>
      <w:spacing w:val="5"/>
    </w:rPr>
  </w:style>
  <w:style w:type="paragraph" w:styleId="Caption">
    <w:name w:val="caption"/>
    <w:basedOn w:val="Normal"/>
    <w:next w:val="Normal"/>
    <w:semiHidden/>
    <w:unhideWhenUsed/>
    <w:locked/>
    <w:rsid w:val="00EA551A"/>
    <w:pPr>
      <w:spacing w:after="200"/>
    </w:pPr>
    <w:rPr>
      <w:b/>
      <w:bCs/>
      <w:color w:val="4F81BD" w:themeColor="accent1"/>
      <w:sz w:val="18"/>
      <w:szCs w:val="18"/>
    </w:rPr>
  </w:style>
  <w:style w:type="paragraph" w:styleId="Closing">
    <w:name w:val="Closing"/>
    <w:basedOn w:val="Normal"/>
    <w:link w:val="ClosingChar"/>
    <w:uiPriority w:val="99"/>
    <w:semiHidden/>
    <w:unhideWhenUsed/>
    <w:locked/>
    <w:rsid w:val="00EA551A"/>
    <w:pPr>
      <w:ind w:left="4252"/>
    </w:pPr>
  </w:style>
  <w:style w:type="character" w:customStyle="1" w:styleId="ClosingChar">
    <w:name w:val="Closing Char"/>
    <w:basedOn w:val="DefaultParagraphFont"/>
    <w:link w:val="Closing"/>
    <w:uiPriority w:val="99"/>
    <w:semiHidden/>
    <w:rsid w:val="00EA551A"/>
  </w:style>
  <w:style w:type="paragraph" w:styleId="MacroText">
    <w:name w:val="macro"/>
    <w:link w:val="MacroTextChar"/>
    <w:semiHidden/>
    <w:unhideWhenUsed/>
    <w:locked/>
    <w:rsid w:val="00EA551A"/>
    <w:pPr>
      <w:tabs>
        <w:tab w:val="left" w:pos="480"/>
        <w:tab w:val="left" w:pos="960"/>
        <w:tab w:val="left" w:pos="1440"/>
        <w:tab w:val="left" w:pos="1920"/>
        <w:tab w:val="left" w:pos="2400"/>
        <w:tab w:val="left" w:pos="2880"/>
        <w:tab w:val="left" w:pos="3360"/>
        <w:tab w:val="left" w:pos="3840"/>
        <w:tab w:val="left" w:pos="4320"/>
      </w:tabs>
      <w:jc w:val="both"/>
    </w:pPr>
    <w:rPr>
      <w:rFonts w:ascii="Consolas" w:hAnsi="Consolas"/>
      <w:sz w:val="20"/>
      <w:szCs w:val="20"/>
    </w:rPr>
  </w:style>
  <w:style w:type="character" w:customStyle="1" w:styleId="MacroTextChar">
    <w:name w:val="Macro Text Char"/>
    <w:basedOn w:val="DefaultParagraphFont"/>
    <w:link w:val="MacroText"/>
    <w:semiHidden/>
    <w:rsid w:val="00EA551A"/>
    <w:rPr>
      <w:rFonts w:ascii="Consolas" w:hAnsi="Consolas"/>
      <w:sz w:val="20"/>
      <w:szCs w:val="20"/>
    </w:rPr>
  </w:style>
  <w:style w:type="table" w:customStyle="1" w:styleId="TableGrid10">
    <w:name w:val="Table Grid1"/>
    <w:basedOn w:val="TableNormal"/>
    <w:next w:val="TableGrid"/>
    <w:uiPriority w:val="59"/>
    <w:rsid w:val="00B86A4E"/>
    <w:rPr>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332ABB"/>
    <w:rPr>
      <w:color w:val="605E5C"/>
      <w:shd w:val="clear" w:color="auto" w:fill="E1DFDD"/>
    </w:rPr>
  </w:style>
  <w:style w:type="character" w:customStyle="1" w:styleId="Heading2Char">
    <w:name w:val="Heading 2 Char"/>
    <w:basedOn w:val="DefaultParagraphFont"/>
    <w:link w:val="Heading2"/>
    <w:uiPriority w:val="3"/>
    <w:rsid w:val="002B41E5"/>
    <w:rPr>
      <w:rFonts w:cs="Arial"/>
      <w:bCs/>
      <w:iCs/>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66830440">
      <w:bodyDiv w:val="1"/>
      <w:marLeft w:val="0"/>
      <w:marRight w:val="0"/>
      <w:marTop w:val="0"/>
      <w:marBottom w:val="0"/>
      <w:divBdr>
        <w:top w:val="none" w:sz="0" w:space="0" w:color="auto"/>
        <w:left w:val="none" w:sz="0" w:space="0" w:color="auto"/>
        <w:bottom w:val="none" w:sz="0" w:space="0" w:color="auto"/>
        <w:right w:val="none" w:sz="0" w:space="0" w:color="auto"/>
      </w:divBdr>
    </w:div>
    <w:div w:id="1741101893">
      <w:bodyDiv w:val="1"/>
      <w:marLeft w:val="0"/>
      <w:marRight w:val="0"/>
      <w:marTop w:val="0"/>
      <w:marBottom w:val="0"/>
      <w:divBdr>
        <w:top w:val="none" w:sz="0" w:space="0" w:color="auto"/>
        <w:left w:val="none" w:sz="0" w:space="0" w:color="auto"/>
        <w:bottom w:val="none" w:sz="0" w:space="0" w:color="auto"/>
        <w:right w:val="none" w:sz="0" w:space="0" w:color="auto"/>
      </w:divBdr>
    </w:div>
    <w:div w:id="20666784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www.justice.vic.gov.au/safer-communities/protecting-children-and-families/grooming-offence" TargetMode="External"/><Relationship Id="rId18" Type="http://schemas.openxmlformats.org/officeDocument/2006/relationships/hyperlink" Target="mailto:corynb@epic.vic.edu.au" TargetMode="External"/><Relationship Id="rId26"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hyperlink" Target="mailto:contact@ccyp.vic.gov.au" TargetMode="External"/><Relationship Id="rId7" Type="http://schemas.openxmlformats.org/officeDocument/2006/relationships/styles" Target="styles.xml"/><Relationship Id="rId12" Type="http://schemas.openxmlformats.org/officeDocument/2006/relationships/image" Target="media/image1.jpeg"/><Relationship Id="rId17" Type="http://schemas.openxmlformats.org/officeDocument/2006/relationships/hyperlink" Target="mailto:aaziba@epic.vic.edu.au" TargetMode="External"/><Relationship Id="rId25"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yperlink" Target="mailto:sonyah@epic.vic.edu.au" TargetMode="External"/><Relationship Id="rId20" Type="http://schemas.openxmlformats.org/officeDocument/2006/relationships/hyperlink" Target="mailto:waseemurr@epic.vic.edu.au"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footer" Target="footer1.xml"/><Relationship Id="rId5" Type="http://schemas.openxmlformats.org/officeDocument/2006/relationships/customXml" Target="../customXml/item5.xml"/><Relationship Id="rId15" Type="http://schemas.openxmlformats.org/officeDocument/2006/relationships/hyperlink" Target="https://www.justice.vic.gov.au/safer-communities/protecting-children-and-families/failure-to-protect-a-new-criminal-offence-to" TargetMode="External"/><Relationship Id="rId23" Type="http://schemas.openxmlformats.org/officeDocument/2006/relationships/header" Target="header2.xml"/><Relationship Id="rId28" Type="http://schemas.openxmlformats.org/officeDocument/2006/relationships/fontTable" Target="fontTable.xml"/><Relationship Id="rId10" Type="http://schemas.openxmlformats.org/officeDocument/2006/relationships/footnotes" Target="footnotes.xml"/><Relationship Id="rId19" Type="http://schemas.openxmlformats.org/officeDocument/2006/relationships/hyperlink" Target="mailto:zahral@epic.vic.edu.au"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justice.vic.gov.au/safer-communities/protecting-children-and-families/failure-to-disclose-offence" TargetMode="External"/><Relationship Id="rId22" Type="http://schemas.openxmlformats.org/officeDocument/2006/relationships/header" Target="header1.xml"/><Relationship Id="rId27"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F351666DA2DF1B4986BB3A17B5657C3D" ma:contentTypeVersion="4" ma:contentTypeDescription="Create a new document." ma:contentTypeScope="" ma:versionID="373a5b63bb2a769a842f3bd007513697">
  <xsd:schema xmlns:xsd="http://www.w3.org/2001/XMLSchema" xmlns:xs="http://www.w3.org/2001/XMLSchema" xmlns:p="http://schemas.microsoft.com/office/2006/metadata/properties" xmlns:ns2="30937c1f-536a-4e3e-bfd4-a3585446f1f9" targetNamespace="http://schemas.microsoft.com/office/2006/metadata/properties" ma:root="true" ma:fieldsID="15ca6e7384d8fc20d63e8af956b3ced8" ns2:_="">
    <xsd:import namespace="30937c1f-536a-4e3e-bfd4-a3585446f1f9"/>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0937c1f-536a-4e3e-bfd4-a3585446f1f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properties xmlns="http://www.imanage.com/work/xmlschema">
  <documentid>RK_Legal!15011093.1</documentid>
  <senderid>JPS</senderid>
  <senderemail>JSHIRZAD@RK.COM.AU</senderemail>
  <lastmodified>2023-05-17T13:45:00.0000000+10:00</lastmodified>
  <database>RK_Legal</database>
</properties>
</file>

<file path=customXml/itemProps1.xml><?xml version="1.0" encoding="utf-8"?>
<ds:datastoreItem xmlns:ds="http://schemas.openxmlformats.org/officeDocument/2006/customXml" ds:itemID="{13845B43-306B-4951-BE48-6F0F7A0D21F0}">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CCC437B2-F973-41A6-A0CC-1A5F6764889F}">
  <ds:schemaRefs>
    <ds:schemaRef ds:uri="http://schemas.openxmlformats.org/officeDocument/2006/bibliography"/>
  </ds:schemaRefs>
</ds:datastoreItem>
</file>

<file path=customXml/itemProps3.xml><?xml version="1.0" encoding="utf-8"?>
<ds:datastoreItem xmlns:ds="http://schemas.openxmlformats.org/officeDocument/2006/customXml" ds:itemID="{50972B47-153E-474E-86BB-7C4DD3D67715}">
  <ds:schemaRefs>
    <ds:schemaRef ds:uri="http://schemas.microsoft.com/sharepoint/v3/contenttype/forms"/>
  </ds:schemaRefs>
</ds:datastoreItem>
</file>

<file path=customXml/itemProps4.xml><?xml version="1.0" encoding="utf-8"?>
<ds:datastoreItem xmlns:ds="http://schemas.openxmlformats.org/officeDocument/2006/customXml" ds:itemID="{7F95DF7F-B072-4B9F-82F1-E07EB601AC0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0937c1f-536a-4e3e-bfd4-a3585446f1f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C4D908DE-6CEF-4B7F-BFB6-6847274D5A24}">
  <ds:schemaRefs>
    <ds:schemaRef ds:uri="http://www.imanage.com/work/xmlschem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5351</Words>
  <Characters>28182</Characters>
  <Application>Microsoft Office Word</Application>
  <DocSecurity>0</DocSecurity>
  <Lines>234</Lines>
  <Paragraphs>66</Paragraphs>
  <ScaleCrop>false</ScaleCrop>
  <HeadingPairs>
    <vt:vector size="2" baseType="variant">
      <vt:variant>
        <vt:lpstr>Title</vt:lpstr>
      </vt:variant>
      <vt:variant>
        <vt:i4>1</vt:i4>
      </vt:variant>
    </vt:vector>
  </HeadingPairs>
  <TitlesOfParts>
    <vt:vector size="1" baseType="lpstr">
      <vt:lpstr>EVT 311277-00004</vt:lpstr>
    </vt:vector>
  </TitlesOfParts>
  <Company>Russell Kennedy Pty Ltd</Company>
  <LinksUpToDate>false</LinksUpToDate>
  <CharactersWithSpaces>33467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MZS 311277-00004</dc:title>
  <dc:subject/>
  <dc:creator>MZS R 14905049v2 MZS</dc:creator>
  <cp:keywords/>
  <dc:description/>
  <cp:lastModifiedBy>Nick Thornton</cp:lastModifiedBy>
  <cp:revision>2</cp:revision>
  <cp:lastPrinted>2015-09-22T02:39:00Z</cp:lastPrinted>
  <dcterms:created xsi:type="dcterms:W3CDTF">2025-09-08T04:22:00Z</dcterms:created>
  <dcterms:modified xsi:type="dcterms:W3CDTF">2025-09-08T04:22:00Z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0x010100F351666DA2DF1B4986BB3A17B5657C3D</vt:lpwstr>
  </property>
</Properties>
</file>