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70C80" w14:textId="77777777" w:rsidR="005E5EE0" w:rsidRDefault="005E5EE0" w:rsidP="005E5EE0">
      <w:pPr>
        <w:pStyle w:val="BodyText"/>
        <w:spacing w:before="5"/>
        <w:rPr>
          <w:rFonts w:ascii="Times New Roman"/>
          <w:sz w:val="3"/>
        </w:rPr>
      </w:pPr>
    </w:p>
    <w:p w14:paraId="4B575893" w14:textId="77777777" w:rsidR="005E5EE0" w:rsidRDefault="005E5EE0" w:rsidP="005E5EE0">
      <w:pPr>
        <w:pStyle w:val="BodyText"/>
        <w:ind w:left="3820"/>
        <w:rPr>
          <w:rFonts w:ascii="Times New Roman"/>
          <w:sz w:val="20"/>
        </w:rPr>
      </w:pPr>
      <w:r>
        <w:rPr>
          <w:rFonts w:ascii="Times New Roman"/>
          <w:noProof/>
          <w:sz w:val="20"/>
        </w:rPr>
        <w:drawing>
          <wp:inline distT="0" distB="0" distL="0" distR="0" wp14:anchorId="29BC3177" wp14:editId="33C27507">
            <wp:extent cx="1262157" cy="1089659"/>
            <wp:effectExtent l="0" t="0" r="0" b="0"/>
            <wp:docPr id="1" name="image1.jpeg" descr="EPIC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1262157" cy="1089659"/>
                    </a:xfrm>
                    <a:prstGeom prst="rect">
                      <a:avLst/>
                    </a:prstGeom>
                  </pic:spPr>
                </pic:pic>
              </a:graphicData>
            </a:graphic>
          </wp:inline>
        </w:drawing>
      </w:r>
    </w:p>
    <w:p w14:paraId="70EDE394" w14:textId="77777777" w:rsidR="005E5EE0" w:rsidRDefault="005E5EE0" w:rsidP="005E5EE0">
      <w:pPr>
        <w:pStyle w:val="BodyText"/>
        <w:rPr>
          <w:rFonts w:ascii="Times New Roman"/>
          <w:sz w:val="20"/>
        </w:rPr>
      </w:pPr>
    </w:p>
    <w:p w14:paraId="71409F58" w14:textId="77777777" w:rsidR="005E5EE0" w:rsidRDefault="005E5EE0" w:rsidP="005E5EE0">
      <w:pPr>
        <w:pStyle w:val="BodyText"/>
        <w:rPr>
          <w:rFonts w:ascii="Times New Roman"/>
          <w:sz w:val="20"/>
        </w:rPr>
      </w:pPr>
    </w:p>
    <w:p w14:paraId="572DF977" w14:textId="77777777" w:rsidR="005E5EE0" w:rsidRDefault="005E5EE0" w:rsidP="005E5EE0">
      <w:pPr>
        <w:pStyle w:val="BodyText"/>
        <w:spacing w:before="7"/>
        <w:rPr>
          <w:rFonts w:ascii="Times New Roman"/>
          <w:sz w:val="23"/>
        </w:rPr>
      </w:pPr>
    </w:p>
    <w:p w14:paraId="19C825DF" w14:textId="77777777" w:rsidR="005E5EE0" w:rsidRDefault="005E5EE0" w:rsidP="005E5EE0">
      <w:pPr>
        <w:spacing w:before="100"/>
        <w:ind w:left="734" w:right="735"/>
        <w:jc w:val="center"/>
        <w:rPr>
          <w:rFonts w:ascii="Copperplate Gothic Bold"/>
          <w:b/>
          <w:sz w:val="48"/>
        </w:rPr>
      </w:pPr>
      <w:r>
        <w:rPr>
          <w:rFonts w:ascii="Copperplate Gothic Bold"/>
          <w:b/>
          <w:color w:val="001F5F"/>
          <w:sz w:val="48"/>
        </w:rPr>
        <w:t>East Preston Islamic College</w:t>
      </w:r>
    </w:p>
    <w:p w14:paraId="70A21661" w14:textId="77777777" w:rsidR="005E5EE0" w:rsidRDefault="005E5EE0" w:rsidP="005E5EE0">
      <w:pPr>
        <w:pStyle w:val="BodyText"/>
        <w:spacing w:before="3"/>
        <w:rPr>
          <w:rFonts w:ascii="Copperplate Gothic Bold"/>
          <w:b/>
          <w:sz w:val="64"/>
        </w:rPr>
      </w:pPr>
    </w:p>
    <w:p w14:paraId="0DA79077" w14:textId="77777777" w:rsidR="00783474" w:rsidRDefault="00783474" w:rsidP="005E5EE0">
      <w:pPr>
        <w:pStyle w:val="Title"/>
        <w:spacing w:before="2" w:line="333" w:lineRule="auto"/>
        <w:jc w:val="center"/>
        <w:rPr>
          <w:color w:val="001F5F"/>
        </w:rPr>
      </w:pPr>
      <w:r>
        <w:rPr>
          <w:color w:val="001F5F"/>
        </w:rPr>
        <w:t>S T U D E N T</w:t>
      </w:r>
    </w:p>
    <w:p w14:paraId="6565ECC0" w14:textId="77777777" w:rsidR="00783474" w:rsidRDefault="00783474" w:rsidP="005E5EE0">
      <w:pPr>
        <w:pStyle w:val="Title"/>
        <w:spacing w:before="2" w:line="333" w:lineRule="auto"/>
        <w:jc w:val="center"/>
        <w:rPr>
          <w:color w:val="001F5F"/>
        </w:rPr>
      </w:pPr>
      <w:r>
        <w:rPr>
          <w:color w:val="001F5F"/>
        </w:rPr>
        <w:t xml:space="preserve">A N T I – B U L </w:t>
      </w:r>
      <w:proofErr w:type="spellStart"/>
      <w:r>
        <w:rPr>
          <w:color w:val="001F5F"/>
        </w:rPr>
        <w:t>L</w:t>
      </w:r>
      <w:proofErr w:type="spellEnd"/>
      <w:r>
        <w:rPr>
          <w:color w:val="001F5F"/>
        </w:rPr>
        <w:t xml:space="preserve"> Y I N G</w:t>
      </w:r>
    </w:p>
    <w:p w14:paraId="1C8E09A4" w14:textId="12387225" w:rsidR="00783474" w:rsidRDefault="00783474" w:rsidP="005E5EE0">
      <w:pPr>
        <w:pStyle w:val="Title"/>
        <w:spacing w:before="2" w:line="333" w:lineRule="auto"/>
        <w:jc w:val="center"/>
        <w:rPr>
          <w:color w:val="001F5F"/>
        </w:rPr>
      </w:pPr>
      <w:r>
        <w:rPr>
          <w:color w:val="001F5F"/>
        </w:rPr>
        <w:t>A N D</w:t>
      </w:r>
    </w:p>
    <w:p w14:paraId="154184D2" w14:textId="4689C3E4" w:rsidR="005E5EE0" w:rsidRPr="005E5EE0" w:rsidRDefault="00783474" w:rsidP="005E5EE0">
      <w:pPr>
        <w:pStyle w:val="Title"/>
        <w:spacing w:before="2" w:line="333" w:lineRule="auto"/>
        <w:jc w:val="center"/>
        <w:rPr>
          <w:color w:val="001F5F"/>
        </w:rPr>
      </w:pPr>
      <w:r>
        <w:rPr>
          <w:color w:val="001F5F"/>
        </w:rPr>
        <w:t xml:space="preserve">H A R A S </w:t>
      </w:r>
      <w:proofErr w:type="spellStart"/>
      <w:r>
        <w:rPr>
          <w:color w:val="001F5F"/>
        </w:rPr>
        <w:t>S</w:t>
      </w:r>
      <w:proofErr w:type="spellEnd"/>
      <w:r>
        <w:rPr>
          <w:color w:val="001F5F"/>
        </w:rPr>
        <w:t xml:space="preserve"> M E N T</w:t>
      </w:r>
    </w:p>
    <w:p w14:paraId="0D913041" w14:textId="1F0BEF81" w:rsidR="005E5EE0" w:rsidRDefault="005E5EE0" w:rsidP="005E5EE0">
      <w:pPr>
        <w:pStyle w:val="Title"/>
        <w:spacing w:before="2" w:line="333" w:lineRule="auto"/>
        <w:jc w:val="center"/>
      </w:pPr>
      <w:r>
        <w:rPr>
          <w:color w:val="001F5F"/>
        </w:rPr>
        <w:t>P O L I C Y</w:t>
      </w:r>
      <w:r w:rsidR="00574EC3">
        <w:rPr>
          <w:color w:val="001F5F"/>
        </w:rPr>
        <w:t xml:space="preserve">                                                 </w:t>
      </w:r>
      <w:r w:rsidR="00574EC3" w:rsidRPr="00574EC3">
        <w:rPr>
          <w:color w:val="EE0000"/>
        </w:rPr>
        <w:t>AND PROCEDURE</w:t>
      </w:r>
    </w:p>
    <w:p w14:paraId="15F4D76D" w14:textId="77777777" w:rsidR="005E5EE0" w:rsidRDefault="005E5EE0" w:rsidP="005E5EE0">
      <w:pPr>
        <w:pStyle w:val="BodyText"/>
        <w:rPr>
          <w:rFonts w:ascii="Times New Roman"/>
          <w:b/>
          <w:sz w:val="20"/>
        </w:rPr>
      </w:pPr>
    </w:p>
    <w:p w14:paraId="6CF931B5" w14:textId="77777777" w:rsidR="005E5EE0" w:rsidRDefault="005E5EE0" w:rsidP="005E5EE0">
      <w:pPr>
        <w:pStyle w:val="BodyText"/>
        <w:rPr>
          <w:rFonts w:ascii="Times New Roman"/>
          <w:b/>
          <w:sz w:val="20"/>
        </w:rPr>
      </w:pPr>
    </w:p>
    <w:p w14:paraId="2EF4E70A" w14:textId="77777777" w:rsidR="005E5EE0" w:rsidRDefault="005E5EE0" w:rsidP="005E5EE0">
      <w:pPr>
        <w:pStyle w:val="BodyText"/>
        <w:rPr>
          <w:rFonts w:ascii="Times New Roman"/>
          <w:b/>
          <w:sz w:val="20"/>
        </w:rPr>
      </w:pPr>
    </w:p>
    <w:p w14:paraId="04502EE5" w14:textId="77777777" w:rsidR="005E5EE0" w:rsidRDefault="005E5EE0" w:rsidP="005E5EE0">
      <w:pPr>
        <w:pStyle w:val="BodyText"/>
        <w:rPr>
          <w:rFonts w:ascii="Times New Roman"/>
          <w:b/>
          <w:sz w:val="20"/>
        </w:rPr>
      </w:pPr>
    </w:p>
    <w:p w14:paraId="56D0DB94" w14:textId="77777777" w:rsidR="005E5EE0" w:rsidRDefault="005E5EE0" w:rsidP="005E5EE0">
      <w:pPr>
        <w:pStyle w:val="BodyText"/>
        <w:rPr>
          <w:rFonts w:ascii="Times New Roman"/>
          <w:b/>
          <w:sz w:val="20"/>
        </w:rPr>
      </w:pPr>
    </w:p>
    <w:p w14:paraId="2584987B" w14:textId="0B87021E" w:rsidR="005E5EE0" w:rsidRDefault="00DB3D5B" w:rsidP="005E5EE0">
      <w:pPr>
        <w:pStyle w:val="BodyText"/>
        <w:rPr>
          <w:rFonts w:ascii="Times New Roman"/>
          <w:b/>
          <w:sz w:val="20"/>
        </w:rPr>
      </w:pPr>
      <w:r>
        <w:rPr>
          <w:rFonts w:ascii="Times New Roman"/>
          <w:b/>
          <w:sz w:val="20"/>
        </w:rPr>
        <w:tab/>
      </w:r>
      <w:r>
        <w:rPr>
          <w:rFonts w:ascii="Times New Roman"/>
          <w:b/>
          <w:sz w:val="20"/>
        </w:rPr>
        <w:tab/>
      </w:r>
      <w:r>
        <w:rPr>
          <w:rFonts w:ascii="Times New Roman"/>
          <w:b/>
          <w:sz w:val="20"/>
        </w:rPr>
        <w:tab/>
      </w:r>
      <w:r>
        <w:rPr>
          <w:rFonts w:ascii="Times New Roman"/>
          <w:b/>
          <w:sz w:val="20"/>
        </w:rPr>
        <w:tab/>
      </w:r>
      <w:r>
        <w:rPr>
          <w:rFonts w:ascii="Times New Roman"/>
          <w:b/>
          <w:sz w:val="20"/>
        </w:rPr>
        <w:tab/>
        <w:t>August 2025</w:t>
      </w:r>
    </w:p>
    <w:p w14:paraId="6ADA66BF" w14:textId="77777777" w:rsidR="005E5EE0" w:rsidRDefault="005E5EE0" w:rsidP="005E5EE0">
      <w:pPr>
        <w:pStyle w:val="BodyText"/>
        <w:rPr>
          <w:rFonts w:ascii="Times New Roman"/>
          <w:b/>
          <w:sz w:val="20"/>
        </w:rPr>
      </w:pPr>
    </w:p>
    <w:p w14:paraId="57A492D7" w14:textId="77777777" w:rsidR="005E5EE0" w:rsidRDefault="005E5EE0" w:rsidP="005E5EE0">
      <w:pPr>
        <w:pStyle w:val="BodyText"/>
        <w:rPr>
          <w:rFonts w:ascii="Times New Roman"/>
          <w:b/>
          <w:sz w:val="20"/>
        </w:rPr>
      </w:pPr>
    </w:p>
    <w:p w14:paraId="5FA219D8" w14:textId="77777777" w:rsidR="005E5EE0" w:rsidRDefault="005E5EE0" w:rsidP="005E5EE0">
      <w:pPr>
        <w:pStyle w:val="BodyText"/>
        <w:rPr>
          <w:rFonts w:ascii="Times New Roman"/>
          <w:b/>
          <w:sz w:val="20"/>
        </w:rPr>
      </w:pPr>
    </w:p>
    <w:p w14:paraId="68C66834" w14:textId="77777777" w:rsidR="005E5EE0" w:rsidRDefault="005E5EE0" w:rsidP="005E5EE0">
      <w:pPr>
        <w:pStyle w:val="BodyText"/>
        <w:rPr>
          <w:rFonts w:ascii="Times New Roman"/>
          <w:b/>
          <w:sz w:val="20"/>
        </w:rPr>
      </w:pPr>
    </w:p>
    <w:p w14:paraId="3E253C7C" w14:textId="7953BC7C" w:rsidR="005E5EE0" w:rsidRDefault="005E5EE0" w:rsidP="00DB3D5B">
      <w:pPr>
        <w:spacing w:before="101"/>
        <w:ind w:right="735"/>
        <w:rPr>
          <w:rFonts w:ascii="Verdana"/>
          <w:sz w:val="16"/>
        </w:rPr>
        <w:sectPr w:rsidR="005E5EE0" w:rsidSect="005E5EE0">
          <w:headerReference w:type="even" r:id="rId13"/>
          <w:headerReference w:type="default" r:id="rId14"/>
          <w:footerReference w:type="even" r:id="rId15"/>
          <w:footerReference w:type="default" r:id="rId16"/>
          <w:headerReference w:type="first" r:id="rId17"/>
          <w:footerReference w:type="first" r:id="rId18"/>
          <w:pgSz w:w="12240" w:h="15840"/>
          <w:pgMar w:top="1500" w:right="1320" w:bottom="280" w:left="1320" w:header="720" w:footer="720" w:gutter="0"/>
          <w:pgBorders w:offsetFrom="page">
            <w:top w:val="thinThickSmallGap" w:sz="24" w:space="25" w:color="001F5F"/>
            <w:left w:val="thinThickSmallGap" w:sz="24" w:space="25" w:color="001F5F"/>
            <w:bottom w:val="thickThinSmallGap" w:sz="24" w:space="25" w:color="001F5F"/>
            <w:right w:val="thickThinSmallGap" w:sz="24" w:space="25" w:color="001F5F"/>
          </w:pgBorders>
          <w:cols w:space="720"/>
        </w:sectPr>
      </w:pPr>
    </w:p>
    <w:p w14:paraId="3A38B968" w14:textId="5F39779E" w:rsidR="005E5EE0" w:rsidRPr="00817D8C" w:rsidRDefault="006D2898" w:rsidP="005E5EE0">
      <w:pPr>
        <w:pStyle w:val="ListParagraph"/>
        <w:spacing w:before="240" w:after="120"/>
        <w:ind w:left="993" w:hanging="851"/>
        <w:jc w:val="center"/>
        <w:rPr>
          <w:b/>
          <w:bCs/>
          <w:sz w:val="16"/>
          <w:szCs w:val="24"/>
        </w:rPr>
      </w:pPr>
      <w:r>
        <w:rPr>
          <w:b/>
          <w:sz w:val="28"/>
          <w:szCs w:val="40"/>
        </w:rPr>
        <w:lastRenderedPageBreak/>
        <w:t>STUDENT ANTI-BULLYING AND HARASSMENT POLICY</w:t>
      </w:r>
    </w:p>
    <w:tbl>
      <w:tblPr>
        <w:tblStyle w:val="TableGrid10"/>
        <w:tblW w:w="9805" w:type="dxa"/>
        <w:jc w:val="center"/>
        <w:tblLook w:val="04A0" w:firstRow="1" w:lastRow="0" w:firstColumn="1" w:lastColumn="0" w:noHBand="0" w:noVBand="1"/>
      </w:tblPr>
      <w:tblGrid>
        <w:gridCol w:w="5404"/>
        <w:gridCol w:w="4401"/>
      </w:tblGrid>
      <w:tr w:rsidR="005E5EE0" w:rsidRPr="007165B4" w14:paraId="2BBCA068" w14:textId="77777777" w:rsidTr="00D72A1E">
        <w:trPr>
          <w:jc w:val="center"/>
        </w:trPr>
        <w:tc>
          <w:tcPr>
            <w:tcW w:w="5404" w:type="dxa"/>
          </w:tcPr>
          <w:p w14:paraId="2D2DAA51" w14:textId="64F2839C" w:rsidR="005E5EE0" w:rsidRPr="007165B4" w:rsidRDefault="005E5EE0" w:rsidP="00502597">
            <w:pPr>
              <w:spacing w:before="120" w:after="120"/>
            </w:pPr>
            <w:r w:rsidRPr="007165B4">
              <w:rPr>
                <w:b/>
              </w:rPr>
              <w:t>Last Review:</w:t>
            </w:r>
            <w:r w:rsidRPr="007165B4">
              <w:t xml:space="preserve"> </w:t>
            </w:r>
            <w:r w:rsidR="00D8494B">
              <w:t>A</w:t>
            </w:r>
            <w:r w:rsidR="00574EC3">
              <w:t>ugust 2025</w:t>
            </w:r>
          </w:p>
        </w:tc>
        <w:tc>
          <w:tcPr>
            <w:tcW w:w="4401" w:type="dxa"/>
          </w:tcPr>
          <w:p w14:paraId="4BEBAF9B" w14:textId="1FDA5AB3" w:rsidR="005E5EE0" w:rsidRPr="007165B4" w:rsidRDefault="005E5EE0" w:rsidP="00502597">
            <w:pPr>
              <w:spacing w:before="120" w:after="120"/>
            </w:pPr>
            <w:r w:rsidRPr="00D8494B">
              <w:rPr>
                <w:b/>
              </w:rPr>
              <w:t>Constructed / Reviewed by:</w:t>
            </w:r>
            <w:r w:rsidRPr="00D8494B">
              <w:t xml:space="preserve"> </w:t>
            </w:r>
            <w:r w:rsidR="00D8494B" w:rsidRPr="00D8494B">
              <w:t xml:space="preserve">East Preston Islamic </w:t>
            </w:r>
            <w:r w:rsidRPr="00D8494B">
              <w:t>College on advice from Russell Kennedy Lawyers</w:t>
            </w:r>
          </w:p>
        </w:tc>
      </w:tr>
      <w:tr w:rsidR="00D8494B" w:rsidRPr="007165B4" w14:paraId="76EFFD2A" w14:textId="77777777" w:rsidTr="00D72A1E">
        <w:trPr>
          <w:jc w:val="center"/>
        </w:trPr>
        <w:tc>
          <w:tcPr>
            <w:tcW w:w="5404" w:type="dxa"/>
            <w:vMerge w:val="restart"/>
          </w:tcPr>
          <w:p w14:paraId="7E627A1D" w14:textId="4EF6E92A" w:rsidR="00D8494B" w:rsidRPr="007165B4" w:rsidRDefault="00D8494B" w:rsidP="00502597">
            <w:pPr>
              <w:spacing w:before="120" w:after="120"/>
            </w:pPr>
            <w:r w:rsidRPr="007165B4">
              <w:rPr>
                <w:b/>
              </w:rPr>
              <w:t>Next Review:</w:t>
            </w:r>
            <w:r w:rsidRPr="007165B4">
              <w:t xml:space="preserve"> </w:t>
            </w:r>
            <w:r>
              <w:rPr>
                <w:bCs/>
              </w:rPr>
              <w:t>A</w:t>
            </w:r>
            <w:r w:rsidR="00574EC3">
              <w:rPr>
                <w:bCs/>
              </w:rPr>
              <w:t>ugust 2027</w:t>
            </w:r>
            <w:r>
              <w:rPr>
                <w:bCs/>
              </w:rPr>
              <w:t xml:space="preserve"> </w:t>
            </w:r>
            <w:r w:rsidRPr="007165B4">
              <w:t xml:space="preserve">(and every two years thereafter in accordance with the </w:t>
            </w:r>
            <w:r>
              <w:t>College</w:t>
            </w:r>
            <w:r w:rsidRPr="007165B4">
              <w:t>’s review cycle, or more frequently as required)</w:t>
            </w:r>
          </w:p>
        </w:tc>
        <w:tc>
          <w:tcPr>
            <w:tcW w:w="4401" w:type="dxa"/>
          </w:tcPr>
          <w:p w14:paraId="22F39D8D" w14:textId="7267F832" w:rsidR="00D8494B" w:rsidRPr="007165B4" w:rsidRDefault="00D8494B" w:rsidP="00502597">
            <w:pPr>
              <w:spacing w:before="120" w:after="120"/>
            </w:pPr>
            <w:r w:rsidRPr="007165B4">
              <w:rPr>
                <w:b/>
              </w:rPr>
              <w:t>Approval R</w:t>
            </w:r>
            <w:r w:rsidRPr="00D8494B">
              <w:rPr>
                <w:b/>
              </w:rPr>
              <w:t>equired:</w:t>
            </w:r>
            <w:r w:rsidRPr="00D8494B">
              <w:t xml:space="preserve"> </w:t>
            </w:r>
            <w:r>
              <w:t xml:space="preserve">Leadership Team </w:t>
            </w:r>
          </w:p>
        </w:tc>
      </w:tr>
      <w:tr w:rsidR="00D8494B" w:rsidRPr="007165B4" w14:paraId="15D2BD14" w14:textId="77777777" w:rsidTr="00D72A1E">
        <w:trPr>
          <w:jc w:val="center"/>
        </w:trPr>
        <w:tc>
          <w:tcPr>
            <w:tcW w:w="5404" w:type="dxa"/>
            <w:vMerge/>
          </w:tcPr>
          <w:p w14:paraId="6FD03761" w14:textId="22AFE7B5" w:rsidR="00D8494B" w:rsidRPr="007165B4" w:rsidRDefault="00D8494B" w:rsidP="00502597">
            <w:pPr>
              <w:spacing w:before="120" w:after="120"/>
            </w:pPr>
          </w:p>
        </w:tc>
        <w:tc>
          <w:tcPr>
            <w:tcW w:w="4401" w:type="dxa"/>
          </w:tcPr>
          <w:p w14:paraId="21E97FA6" w14:textId="65D98DBE" w:rsidR="00D8494B" w:rsidRPr="007165B4" w:rsidRDefault="00574EC3" w:rsidP="00502597">
            <w:pPr>
              <w:spacing w:before="120" w:after="120"/>
              <w:rPr>
                <w:b/>
              </w:rPr>
            </w:pPr>
            <w:r>
              <w:rPr>
                <w:b/>
              </w:rPr>
              <w:t xml:space="preserve">Original </w:t>
            </w:r>
            <w:r w:rsidR="00D8494B" w:rsidRPr="007165B4">
              <w:rPr>
                <w:b/>
              </w:rPr>
              <w:t>Approval Date:</w:t>
            </w:r>
            <w:r w:rsidR="00D8494B" w:rsidRPr="007165B4">
              <w:t xml:space="preserve"> </w:t>
            </w:r>
            <w:r w:rsidR="00D8494B">
              <w:t>April 2023</w:t>
            </w:r>
          </w:p>
        </w:tc>
      </w:tr>
    </w:tbl>
    <w:p w14:paraId="50AC5D77" w14:textId="6C4454D0" w:rsidR="005E5EE0" w:rsidRPr="00D72A1E" w:rsidRDefault="00D72A1E" w:rsidP="004A2069">
      <w:pPr>
        <w:pStyle w:val="Heading1"/>
        <w:rPr>
          <w:smallCaps/>
        </w:rPr>
      </w:pPr>
      <w:r w:rsidRPr="00D72A1E">
        <w:t>Statement of Context and Purpose</w:t>
      </w:r>
    </w:p>
    <w:p w14:paraId="4A91A70A" w14:textId="77777777" w:rsidR="00783474" w:rsidRPr="007B4121" w:rsidRDefault="00783474" w:rsidP="004A2069">
      <w:pPr>
        <w:pStyle w:val="Heading2"/>
      </w:pPr>
      <w:r>
        <w:t xml:space="preserve">East Preston Islamic College (the </w:t>
      </w:r>
      <w:r>
        <w:rPr>
          <w:b/>
        </w:rPr>
        <w:t>College</w:t>
      </w:r>
      <w:r>
        <w:t xml:space="preserve">) </w:t>
      </w:r>
      <w:r w:rsidRPr="007B4121">
        <w:t xml:space="preserve">is committed to providing a safe, respectful learning environment that is inclusive and supportive for all students.  All members of our </w:t>
      </w:r>
      <w:proofErr w:type="gramStart"/>
      <w:r w:rsidRPr="007B4121">
        <w:t>College</w:t>
      </w:r>
      <w:proofErr w:type="gramEnd"/>
      <w:r w:rsidRPr="007B4121">
        <w:t xml:space="preserve"> community have the right to be in an environment free from fear, intimidation, humiliation and harassment. </w:t>
      </w:r>
    </w:p>
    <w:p w14:paraId="50C21A20" w14:textId="446777F6" w:rsidR="00783474" w:rsidRPr="007B4121" w:rsidRDefault="00783474" w:rsidP="004A2069">
      <w:pPr>
        <w:pStyle w:val="Heading2"/>
        <w:rPr>
          <w:lang w:val="en-US"/>
        </w:rPr>
      </w:pPr>
      <w:r w:rsidRPr="007B4121">
        <w:t xml:space="preserve">Bullying, in any of its forms, will not be tolerated at </w:t>
      </w:r>
      <w:r w:rsidR="00D41DBB">
        <w:t xml:space="preserve">the </w:t>
      </w:r>
      <w:r w:rsidRPr="007B4121">
        <w:t xml:space="preserve">College and will be treated seriously. </w:t>
      </w:r>
      <w:r w:rsidRPr="007B4121">
        <w:rPr>
          <w:lang w:val="en-US"/>
        </w:rPr>
        <w:t xml:space="preserve">Our approach </w:t>
      </w:r>
      <w:r w:rsidR="00D435B1">
        <w:rPr>
          <w:lang w:val="en-US"/>
        </w:rPr>
        <w:t>is drawn from, and inherent in the teaching of Islam</w:t>
      </w:r>
      <w:r w:rsidRPr="007B4121">
        <w:rPr>
          <w:lang w:val="en-US"/>
        </w:rPr>
        <w:t xml:space="preserve">. </w:t>
      </w:r>
      <w:r w:rsidR="00D435B1">
        <w:rPr>
          <w:lang w:val="en-US"/>
        </w:rPr>
        <w:t xml:space="preserve"> </w:t>
      </w:r>
    </w:p>
    <w:p w14:paraId="41712241" w14:textId="77777777" w:rsidR="00783474" w:rsidRPr="007B4121" w:rsidRDefault="00783474" w:rsidP="004A2069">
      <w:pPr>
        <w:pStyle w:val="Heading2"/>
        <w:rPr>
          <w:lang w:val="en-US"/>
        </w:rPr>
      </w:pPr>
      <w:r w:rsidRPr="007B4121">
        <w:rPr>
          <w:lang w:val="en-US"/>
        </w:rPr>
        <w:t xml:space="preserve">Bullying is complex. </w:t>
      </w:r>
      <w:r>
        <w:rPr>
          <w:lang w:val="en-US"/>
        </w:rPr>
        <w:t xml:space="preserve"> </w:t>
      </w:r>
      <w:r w:rsidRPr="007B4121">
        <w:rPr>
          <w:lang w:val="en-US"/>
        </w:rPr>
        <w:t xml:space="preserve">Knowing exactly what bullying is and understanding why it happens are critical to finding positive and lasting solutions for everyone involved.  Students can play various roles within the bullying dynamic. </w:t>
      </w:r>
      <w:r>
        <w:rPr>
          <w:lang w:val="en-US"/>
        </w:rPr>
        <w:t xml:space="preserve"> </w:t>
      </w:r>
      <w:r w:rsidRPr="007B4121">
        <w:rPr>
          <w:lang w:val="en-US"/>
        </w:rPr>
        <w:t>Understanding the peer group is central to understanding bullying.</w:t>
      </w:r>
    </w:p>
    <w:p w14:paraId="2C3BEF48" w14:textId="685E743E" w:rsidR="00783474" w:rsidRPr="007B4121" w:rsidRDefault="00783474" w:rsidP="004A2069">
      <w:pPr>
        <w:pStyle w:val="Heading2"/>
        <w:rPr>
          <w:lang w:val="en-US"/>
        </w:rPr>
      </w:pPr>
      <w:r w:rsidRPr="007B4121">
        <w:rPr>
          <w:lang w:val="en-US"/>
        </w:rPr>
        <w:t xml:space="preserve">Bullying of any form or for any reason can have long-term negative impacts.  Intervening appropriately to respond to or prevent bullying is essential. </w:t>
      </w:r>
      <w:r>
        <w:rPr>
          <w:lang w:val="en-US"/>
        </w:rPr>
        <w:t xml:space="preserve"> </w:t>
      </w:r>
      <w:r w:rsidRPr="007B4121">
        <w:rPr>
          <w:lang w:val="en-US"/>
        </w:rPr>
        <w:t xml:space="preserve">Dealing with bullying involves tapping into their motivations and understandings of the social situation.  The reasons for bullying will be found below the surface by investigating issues of power, norms and social status, tolerance and diversity. </w:t>
      </w:r>
      <w:r>
        <w:rPr>
          <w:lang w:val="en-US"/>
        </w:rPr>
        <w:t xml:space="preserve"> </w:t>
      </w:r>
      <w:r w:rsidRPr="007B4121">
        <w:rPr>
          <w:lang w:val="en-US"/>
        </w:rPr>
        <w:t xml:space="preserve">Exploring these areas and how they influence students' interactions and </w:t>
      </w:r>
      <w:r w:rsidR="00574EC3" w:rsidRPr="007B4121">
        <w:rPr>
          <w:lang w:val="en-US"/>
        </w:rPr>
        <w:t>behavior</w:t>
      </w:r>
      <w:r w:rsidRPr="007B4121">
        <w:rPr>
          <w:lang w:val="en-US"/>
        </w:rPr>
        <w:t xml:space="preserve"> can provide essential insights into the most appropriate responses.  </w:t>
      </w:r>
    </w:p>
    <w:p w14:paraId="12576491" w14:textId="77777777" w:rsidR="00783474" w:rsidRDefault="00783474" w:rsidP="004A2069">
      <w:pPr>
        <w:pStyle w:val="Heading1"/>
        <w:rPr>
          <w:lang w:val="en-US"/>
        </w:rPr>
      </w:pPr>
      <w:r>
        <w:rPr>
          <w:lang w:val="en-US"/>
        </w:rPr>
        <w:t>Scope</w:t>
      </w:r>
    </w:p>
    <w:p w14:paraId="3DB9C620" w14:textId="77777777" w:rsidR="00783474" w:rsidRPr="00805542" w:rsidRDefault="00783474" w:rsidP="004A2069">
      <w:pPr>
        <w:pStyle w:val="Heading2"/>
      </w:pPr>
      <w:r>
        <w:t xml:space="preserve">This policy applies </w:t>
      </w:r>
      <w:r w:rsidRPr="00805542">
        <w:t xml:space="preserve">to students enrolled at the </w:t>
      </w:r>
      <w:r>
        <w:t>C</w:t>
      </w:r>
      <w:r w:rsidRPr="00805542">
        <w:t>ol</w:t>
      </w:r>
      <w:r>
        <w:t>lege</w:t>
      </w:r>
      <w:r w:rsidRPr="00805542">
        <w:t xml:space="preserve">.  A Year 12 student </w:t>
      </w:r>
      <w:proofErr w:type="gramStart"/>
      <w:r w:rsidRPr="00805542">
        <w:t>is considered to be</w:t>
      </w:r>
      <w:proofErr w:type="gramEnd"/>
      <w:r w:rsidRPr="00805542">
        <w:t xml:space="preserve"> enrolled until the </w:t>
      </w:r>
      <w:r>
        <w:t xml:space="preserve">business </w:t>
      </w:r>
      <w:r w:rsidRPr="00805542">
        <w:t>day after the completion of their final exam.</w:t>
      </w:r>
    </w:p>
    <w:p w14:paraId="1AF27CFD" w14:textId="31386FDB" w:rsidR="00783474" w:rsidRPr="00805542" w:rsidRDefault="00783474" w:rsidP="004A2069">
      <w:pPr>
        <w:pStyle w:val="Heading2"/>
      </w:pPr>
      <w:r>
        <w:t xml:space="preserve">The application of this policy </w:t>
      </w:r>
      <w:r w:rsidRPr="00805542">
        <w:t xml:space="preserve">is not limited to the </w:t>
      </w:r>
      <w:r>
        <w:t>C</w:t>
      </w:r>
      <w:r w:rsidRPr="00805542">
        <w:t>ol</w:t>
      </w:r>
      <w:r>
        <w:t>lege</w:t>
      </w:r>
      <w:r w:rsidRPr="00805542">
        <w:t xml:space="preserve">’s site and operating hours.  It extends to all activities and events that are </w:t>
      </w:r>
      <w:r w:rsidR="00D41DBB">
        <w:t>College</w:t>
      </w:r>
      <w:r w:rsidRPr="00805542">
        <w:t>-related, including when students are:</w:t>
      </w:r>
    </w:p>
    <w:p w14:paraId="63B1B4B3" w14:textId="5E18D19C" w:rsidR="00783474" w:rsidRDefault="00783474" w:rsidP="004A2069">
      <w:pPr>
        <w:pStyle w:val="Heading3"/>
      </w:pPr>
      <w:r>
        <w:t xml:space="preserve">On </w:t>
      </w:r>
      <w:r w:rsidR="00D41DBB">
        <w:t>College</w:t>
      </w:r>
      <w:r>
        <w:t xml:space="preserve"> grounds.</w:t>
      </w:r>
    </w:p>
    <w:p w14:paraId="336E191C" w14:textId="77777777" w:rsidR="00783474" w:rsidRPr="00404161" w:rsidRDefault="00783474" w:rsidP="004A2069">
      <w:pPr>
        <w:pStyle w:val="Heading3"/>
      </w:pPr>
      <w:r>
        <w:t>At any</w:t>
      </w:r>
      <w:r w:rsidRPr="00805542">
        <w:t xml:space="preserve"> in </w:t>
      </w:r>
      <w:proofErr w:type="gramStart"/>
      <w:r>
        <w:t>College</w:t>
      </w:r>
      <w:proofErr w:type="gramEnd"/>
      <w:r w:rsidRPr="00805542">
        <w:t xml:space="preserve"> related activities or representing the </w:t>
      </w:r>
      <w:r>
        <w:t xml:space="preserve">College </w:t>
      </w:r>
      <w:r w:rsidRPr="008D4D0C">
        <w:t>(including for example camps, events, excursions, incursions, retreats, sport, awards nights).</w:t>
      </w:r>
    </w:p>
    <w:p w14:paraId="21C61819" w14:textId="77777777" w:rsidR="00783474" w:rsidRPr="008D4D0C" w:rsidRDefault="00783474" w:rsidP="004A2069">
      <w:pPr>
        <w:pStyle w:val="Heading3"/>
      </w:pPr>
      <w:r w:rsidRPr="008D4D0C">
        <w:t>Representing the College, including when off campus, or in a digital environment</w:t>
      </w:r>
      <w:r>
        <w:t>.</w:t>
      </w:r>
    </w:p>
    <w:p w14:paraId="47973127" w14:textId="7E1876F1" w:rsidR="00783474" w:rsidRPr="008D4D0C" w:rsidRDefault="00783474" w:rsidP="004A2069">
      <w:pPr>
        <w:pStyle w:val="Heading3"/>
      </w:pPr>
      <w:r w:rsidRPr="008D4D0C">
        <w:t xml:space="preserve">Travelling to and from </w:t>
      </w:r>
      <w:proofErr w:type="gramStart"/>
      <w:r w:rsidR="00D41DBB">
        <w:t>College</w:t>
      </w:r>
      <w:proofErr w:type="gramEnd"/>
      <w:r w:rsidRPr="008D4D0C">
        <w:t>, as well as to and from off-site activities</w:t>
      </w:r>
      <w:r>
        <w:t>.</w:t>
      </w:r>
    </w:p>
    <w:p w14:paraId="0E45763E" w14:textId="6290569D" w:rsidR="00783474" w:rsidRPr="008D4D0C" w:rsidRDefault="00783474" w:rsidP="004A2069">
      <w:pPr>
        <w:pStyle w:val="Heading3"/>
      </w:pPr>
      <w:r w:rsidRPr="008D4D0C">
        <w:t xml:space="preserve">Wearing the </w:t>
      </w:r>
      <w:r w:rsidR="00D41DBB">
        <w:t>College</w:t>
      </w:r>
      <w:r w:rsidRPr="008D4D0C">
        <w:t xml:space="preserve"> uniform</w:t>
      </w:r>
      <w:r>
        <w:t>.</w:t>
      </w:r>
    </w:p>
    <w:p w14:paraId="19D5F088" w14:textId="77777777" w:rsidR="00783474" w:rsidRPr="008D4D0C" w:rsidRDefault="00783474" w:rsidP="004A2069">
      <w:pPr>
        <w:pStyle w:val="Heading3"/>
      </w:pPr>
      <w:r w:rsidRPr="008D4D0C">
        <w:t>Under the College’s legal duty of care</w:t>
      </w:r>
      <w:r>
        <w:t>.</w:t>
      </w:r>
    </w:p>
    <w:p w14:paraId="3F795A3D" w14:textId="77777777" w:rsidR="00783474" w:rsidRDefault="00783474" w:rsidP="004A2069">
      <w:pPr>
        <w:pStyle w:val="Heading3"/>
      </w:pPr>
      <w:r w:rsidRPr="008D4D0C">
        <w:t>Otherwise engaging in behaviour which in the reasonable opinion of the College may affect student health and safety, student relationships, staff health and safety, staff-student relationships, or the reputation of the College.</w:t>
      </w:r>
    </w:p>
    <w:p w14:paraId="2D879EEB" w14:textId="77777777" w:rsidR="00783474" w:rsidRPr="00B812C3" w:rsidRDefault="00783474" w:rsidP="004A2069">
      <w:pPr>
        <w:pStyle w:val="Heading2"/>
      </w:pPr>
      <w:r>
        <w:lastRenderedPageBreak/>
        <w:t>This policy is to be read on conjunction with the Student Code of Conduct.</w:t>
      </w:r>
    </w:p>
    <w:p w14:paraId="6301C4EB" w14:textId="77777777" w:rsidR="00AB518B" w:rsidRPr="00AB518B" w:rsidRDefault="00AB518B" w:rsidP="004A2069">
      <w:pPr>
        <w:pStyle w:val="Heading1"/>
        <w:rPr>
          <w:b w:val="0"/>
          <w:lang w:val="en-US"/>
        </w:rPr>
      </w:pPr>
      <w:r>
        <w:rPr>
          <w:lang w:val="en-US"/>
        </w:rPr>
        <w:t>Aim</w:t>
      </w:r>
    </w:p>
    <w:p w14:paraId="69917BF4" w14:textId="01B24993" w:rsidR="00AB518B" w:rsidRDefault="00AB518B" w:rsidP="00AB518B">
      <w:pPr>
        <w:pStyle w:val="Heading2"/>
      </w:pPr>
      <w:r w:rsidRPr="00AB518B">
        <w:t>This policy aims to:</w:t>
      </w:r>
    </w:p>
    <w:p w14:paraId="213FC69C" w14:textId="3406A300" w:rsidR="00AB518B" w:rsidRDefault="00AB518B" w:rsidP="00AB518B">
      <w:pPr>
        <w:pStyle w:val="Heading3"/>
      </w:pPr>
      <w:r>
        <w:t xml:space="preserve">support a culture of positive behaviour with high levels of student engagement as essential for ongoing achievement and </w:t>
      </w:r>
      <w:proofErr w:type="gramStart"/>
      <w:r>
        <w:t>wellbeing;</w:t>
      </w:r>
      <w:proofErr w:type="gramEnd"/>
    </w:p>
    <w:p w14:paraId="416B23AB" w14:textId="443F3B7D" w:rsidR="00AB518B" w:rsidRDefault="00AB518B" w:rsidP="00AB518B">
      <w:pPr>
        <w:pStyle w:val="Heading3"/>
      </w:pPr>
      <w:r>
        <w:t xml:space="preserve">establish a transparency around processes followed when students exhibit adverse </w:t>
      </w:r>
      <w:proofErr w:type="gramStart"/>
      <w:r>
        <w:t>behaviours;</w:t>
      </w:r>
      <w:proofErr w:type="gramEnd"/>
    </w:p>
    <w:p w14:paraId="22DFB5A8" w14:textId="77777777" w:rsidR="00AB518B" w:rsidRDefault="00AB518B" w:rsidP="00AB518B">
      <w:pPr>
        <w:pStyle w:val="Heading3"/>
      </w:pPr>
      <w:r>
        <w:t xml:space="preserve">ensure the safety of all the members of the </w:t>
      </w:r>
      <w:proofErr w:type="gramStart"/>
      <w:r>
        <w:t>community;</w:t>
      </w:r>
      <w:proofErr w:type="gramEnd"/>
    </w:p>
    <w:p w14:paraId="0D9354CC" w14:textId="01935C9B" w:rsidR="00AB518B" w:rsidRDefault="00AB518B" w:rsidP="00AB518B">
      <w:pPr>
        <w:pStyle w:val="Heading3"/>
      </w:pPr>
      <w:r>
        <w:t xml:space="preserve">support the development of self-discipline, self-respect, self-worth, and respect for others; and </w:t>
      </w:r>
    </w:p>
    <w:p w14:paraId="2FBD419A" w14:textId="2F3489B3" w:rsidR="00AB518B" w:rsidRPr="00AB518B" w:rsidRDefault="00AB518B" w:rsidP="00AB518B">
      <w:pPr>
        <w:pStyle w:val="Heading3"/>
      </w:pPr>
      <w:r>
        <w:t>to create an environment where the right of students to learn and the right of teachers to teach is respected.</w:t>
      </w:r>
    </w:p>
    <w:p w14:paraId="46E85F28" w14:textId="55EC6953" w:rsidR="00783474" w:rsidRPr="007B4121" w:rsidRDefault="00783474" w:rsidP="004A2069">
      <w:pPr>
        <w:pStyle w:val="Heading1"/>
        <w:rPr>
          <w:b w:val="0"/>
          <w:lang w:val="en-US"/>
        </w:rPr>
      </w:pPr>
      <w:r w:rsidRPr="007B4121">
        <w:rPr>
          <w:lang w:val="en-US"/>
        </w:rPr>
        <w:t>Definition</w:t>
      </w:r>
    </w:p>
    <w:p w14:paraId="5B976DCD" w14:textId="354C2471" w:rsidR="00783474" w:rsidRDefault="00783474" w:rsidP="004A2069">
      <w:pPr>
        <w:pStyle w:val="Heading2"/>
      </w:pPr>
      <w:r w:rsidRPr="007B4121">
        <w:t>Bullying is an</w:t>
      </w:r>
      <w:r w:rsidR="005F374A">
        <w:t xml:space="preserve"> </w:t>
      </w:r>
      <w:r w:rsidRPr="007B4121">
        <w:t>ongoing</w:t>
      </w:r>
      <w:r w:rsidR="005F374A">
        <w:t xml:space="preserve"> </w:t>
      </w:r>
      <w:r w:rsidRPr="007B4121">
        <w:t>and</w:t>
      </w:r>
      <w:r w:rsidR="005F374A">
        <w:t xml:space="preserve"> </w:t>
      </w:r>
      <w:r w:rsidRPr="007B4121">
        <w:t>deliberate misuse of power in relationships through repeated verbal, physical and/or social behaviour that intends to cause physical, social and/or psychological harm.</w:t>
      </w:r>
      <w:r>
        <w:t xml:space="preserve"> </w:t>
      </w:r>
      <w:r w:rsidRPr="007B4121">
        <w:t xml:space="preserve"> It can involve an individual or a group misusing their power, or perceived power, over one or more persons who feel unable to stop it from happening.</w:t>
      </w:r>
    </w:p>
    <w:p w14:paraId="5B5C3D5E" w14:textId="49B5466A" w:rsidR="00783474" w:rsidRDefault="00783474" w:rsidP="004A2069">
      <w:pPr>
        <w:pStyle w:val="Heading2"/>
      </w:pPr>
      <w:r w:rsidRPr="007B4121">
        <w:t>Bullying can happen in person or online, via various digital platforms and devices and it can be obvious (overt) or</w:t>
      </w:r>
      <w:r w:rsidR="00D41DBB">
        <w:t xml:space="preserve"> </w:t>
      </w:r>
      <w:r w:rsidRPr="007B4121">
        <w:t>hidden</w:t>
      </w:r>
      <w:r w:rsidR="00D41DBB">
        <w:t xml:space="preserve"> </w:t>
      </w:r>
      <w:r w:rsidRPr="007B4121">
        <w:t>(covert).</w:t>
      </w:r>
      <w:r w:rsidR="00D41DBB">
        <w:t xml:space="preserve"> </w:t>
      </w:r>
      <w:r w:rsidRPr="007B4121">
        <w:t xml:space="preserve"> Bullying behaviour is repeated, or has the potential to be repeated, over time (for example, through sharing of digital records).</w:t>
      </w:r>
    </w:p>
    <w:p w14:paraId="7CAB2E90" w14:textId="0ADA0394" w:rsidR="00783474" w:rsidRDefault="00783474" w:rsidP="004A2069">
      <w:pPr>
        <w:pStyle w:val="Heading2"/>
      </w:pPr>
      <w:r w:rsidRPr="007B4121">
        <w:t xml:space="preserve">Bullying of any form or for any reason can have immediate, medium and long-term effects on those involved, including bystanders. Single incidents and conflict or </w:t>
      </w:r>
      <w:proofErr w:type="gramStart"/>
      <w:r w:rsidRPr="007B4121">
        <w:t>fights</w:t>
      </w:r>
      <w:proofErr w:type="gramEnd"/>
      <w:r w:rsidRPr="007B4121">
        <w:t xml:space="preserve"> between equals, whether in person or online, are not defined as bullying.</w:t>
      </w:r>
    </w:p>
    <w:p w14:paraId="2E98152E" w14:textId="08B8796C" w:rsidR="00783474" w:rsidRPr="007B4121" w:rsidRDefault="00783474" w:rsidP="004A2069">
      <w:pPr>
        <w:pStyle w:val="Heading1"/>
        <w:rPr>
          <w:lang w:val="en-US"/>
        </w:rPr>
      </w:pPr>
      <w:r>
        <w:rPr>
          <w:lang w:val="en-US"/>
        </w:rPr>
        <w:t>Examples</w:t>
      </w:r>
      <w:r w:rsidRPr="007B4121">
        <w:rPr>
          <w:lang w:val="en-US"/>
        </w:rPr>
        <w:t xml:space="preserve"> of Bullying</w:t>
      </w:r>
    </w:p>
    <w:p w14:paraId="1B715AAF" w14:textId="5BBA6A52" w:rsidR="00783474" w:rsidRPr="007B4121" w:rsidRDefault="00783474" w:rsidP="004A2069">
      <w:pPr>
        <w:pStyle w:val="Heading2"/>
        <w:rPr>
          <w:lang w:val="en-US"/>
        </w:rPr>
      </w:pPr>
      <w:r w:rsidRPr="007B4121">
        <w:rPr>
          <w:lang w:val="en-US"/>
        </w:rPr>
        <w:t>Bullying can happen in different ways</w:t>
      </w:r>
      <w:r>
        <w:rPr>
          <w:lang w:val="en-US"/>
        </w:rPr>
        <w:t>.  Examples of bullying include:</w:t>
      </w:r>
    </w:p>
    <w:p w14:paraId="66B09E4C" w14:textId="6B489573" w:rsidR="00783474" w:rsidRDefault="00783474" w:rsidP="004A2069">
      <w:pPr>
        <w:pStyle w:val="Heading3"/>
        <w:rPr>
          <w:lang w:val="en-US"/>
        </w:rPr>
      </w:pPr>
      <w:r w:rsidRPr="005F374A">
        <w:rPr>
          <w:b/>
          <w:lang w:val="en-US"/>
        </w:rPr>
        <w:t>Verbal</w:t>
      </w:r>
      <w:r w:rsidRPr="007B4121">
        <w:rPr>
          <w:lang w:val="en-US"/>
        </w:rPr>
        <w:t xml:space="preserve"> –</w:t>
      </w:r>
      <w:r>
        <w:rPr>
          <w:lang w:val="en-US"/>
        </w:rPr>
        <w:t xml:space="preserve"> </w:t>
      </w:r>
      <w:r w:rsidRPr="007B4121">
        <w:rPr>
          <w:lang w:val="en-US"/>
        </w:rPr>
        <w:t>name calling, teasing, abuse, putdowns</w:t>
      </w:r>
      <w:r>
        <w:rPr>
          <w:lang w:val="en-US"/>
        </w:rPr>
        <w:t xml:space="preserve"> (particularly those which refer to personal characteristics and impact on self-esteem)</w:t>
      </w:r>
      <w:r w:rsidRPr="007B4121">
        <w:rPr>
          <w:lang w:val="en-US"/>
        </w:rPr>
        <w:t xml:space="preserve">, sarcasm, insults, threats of unfair criticism, suggestive comments, </w:t>
      </w:r>
      <w:proofErr w:type="spellStart"/>
      <w:r w:rsidRPr="007B4121">
        <w:rPr>
          <w:lang w:val="en-US"/>
        </w:rPr>
        <w:t>rumour</w:t>
      </w:r>
      <w:proofErr w:type="spellEnd"/>
      <w:r w:rsidRPr="007B4121">
        <w:rPr>
          <w:lang w:val="en-US"/>
        </w:rPr>
        <w:t xml:space="preserve"> spreading.</w:t>
      </w:r>
    </w:p>
    <w:p w14:paraId="20B5C8B1" w14:textId="77777777" w:rsidR="00783474" w:rsidRPr="007B4121" w:rsidRDefault="00783474" w:rsidP="004A2069">
      <w:pPr>
        <w:pStyle w:val="Heading3"/>
        <w:rPr>
          <w:lang w:val="en-US"/>
        </w:rPr>
      </w:pPr>
      <w:r w:rsidRPr="005F374A">
        <w:rPr>
          <w:b/>
          <w:lang w:val="en-US"/>
        </w:rPr>
        <w:t>Non-verbal</w:t>
      </w:r>
      <w:r>
        <w:rPr>
          <w:lang w:val="en-US"/>
        </w:rPr>
        <w:t xml:space="preserve"> – writing offensive notes, graffiti about others, rude gestures, damaging other people’s possessions.</w:t>
      </w:r>
    </w:p>
    <w:p w14:paraId="78E0E42C" w14:textId="6CA3754F" w:rsidR="00783474" w:rsidRPr="007B4121" w:rsidRDefault="00783474" w:rsidP="004A2069">
      <w:pPr>
        <w:pStyle w:val="Heading3"/>
        <w:rPr>
          <w:lang w:val="en-US"/>
        </w:rPr>
      </w:pPr>
      <w:r w:rsidRPr="005F374A">
        <w:rPr>
          <w:b/>
          <w:lang w:val="en-US"/>
        </w:rPr>
        <w:t>Physical</w:t>
      </w:r>
      <w:r w:rsidRPr="007B4121">
        <w:rPr>
          <w:lang w:val="en-US"/>
        </w:rPr>
        <w:t xml:space="preserve"> </w:t>
      </w:r>
      <w:r>
        <w:rPr>
          <w:lang w:val="en-US"/>
        </w:rPr>
        <w:t xml:space="preserve">- </w:t>
      </w:r>
      <w:r w:rsidRPr="007B4121">
        <w:rPr>
          <w:lang w:val="en-US"/>
        </w:rPr>
        <w:t>hitting, rubbing, grabbing, punching, kicking, scratching, tripping, spitting, taking/damaging property, using a weapon</w:t>
      </w:r>
      <w:r>
        <w:rPr>
          <w:lang w:val="en-US"/>
        </w:rPr>
        <w:t xml:space="preserve"> and any other unwelcome physical contact used to intimidate or hurt someone.</w:t>
      </w:r>
    </w:p>
    <w:p w14:paraId="669E5CD3" w14:textId="10890B12" w:rsidR="00783474" w:rsidRPr="007B4121" w:rsidRDefault="00783474" w:rsidP="004A2069">
      <w:pPr>
        <w:pStyle w:val="Heading3"/>
        <w:rPr>
          <w:lang w:val="en-US"/>
        </w:rPr>
      </w:pPr>
      <w:r w:rsidRPr="005F374A">
        <w:rPr>
          <w:b/>
          <w:lang w:val="en-US"/>
        </w:rPr>
        <w:t>Social</w:t>
      </w:r>
      <w:r w:rsidRPr="007B4121">
        <w:rPr>
          <w:lang w:val="en-US"/>
        </w:rPr>
        <w:t xml:space="preserve"> </w:t>
      </w:r>
      <w:r>
        <w:rPr>
          <w:lang w:val="en-US"/>
        </w:rPr>
        <w:t xml:space="preserve">- </w:t>
      </w:r>
      <w:r w:rsidRPr="007B4121">
        <w:rPr>
          <w:lang w:val="en-US"/>
        </w:rPr>
        <w:t xml:space="preserve">ignoring, excluding, </w:t>
      </w:r>
      <w:r w:rsidR="006C67B3" w:rsidRPr="007B4121">
        <w:rPr>
          <w:lang w:val="en-US"/>
        </w:rPr>
        <w:t>ostracizing</w:t>
      </w:r>
      <w:r w:rsidRPr="007B4121">
        <w:rPr>
          <w:lang w:val="en-US"/>
        </w:rPr>
        <w:t xml:space="preserve">, </w:t>
      </w:r>
      <w:proofErr w:type="gramStart"/>
      <w:r w:rsidRPr="007B4121">
        <w:rPr>
          <w:lang w:val="en-US"/>
        </w:rPr>
        <w:t>alienating</w:t>
      </w:r>
      <w:proofErr w:type="gramEnd"/>
      <w:r w:rsidRPr="007B4121">
        <w:rPr>
          <w:lang w:val="en-US"/>
        </w:rPr>
        <w:t xml:space="preserve"> including forming groups to leave out, ignoring and disrespect, making inappropriate gestures, looks, stares, facial expressions</w:t>
      </w:r>
    </w:p>
    <w:p w14:paraId="645BF9C5" w14:textId="39D6B79D" w:rsidR="00783474" w:rsidRPr="007B4121" w:rsidRDefault="00783474" w:rsidP="004A2069">
      <w:pPr>
        <w:pStyle w:val="Heading3"/>
        <w:rPr>
          <w:lang w:val="en-US"/>
        </w:rPr>
      </w:pPr>
      <w:r w:rsidRPr="005F374A">
        <w:rPr>
          <w:b/>
          <w:lang w:val="en-US"/>
        </w:rPr>
        <w:t>Sexual</w:t>
      </w:r>
      <w:r w:rsidRPr="007B4121">
        <w:rPr>
          <w:lang w:val="en-US"/>
        </w:rPr>
        <w:t xml:space="preserve"> </w:t>
      </w:r>
      <w:r>
        <w:rPr>
          <w:lang w:val="en-US"/>
        </w:rPr>
        <w:t xml:space="preserve">- </w:t>
      </w:r>
      <w:r w:rsidRPr="007B4121">
        <w:rPr>
          <w:lang w:val="en-US"/>
        </w:rPr>
        <w:t>any unwelcome written, verbal or physical contact of a sexual nature</w:t>
      </w:r>
      <w:r>
        <w:rPr>
          <w:lang w:val="en-US"/>
        </w:rPr>
        <w:t xml:space="preserve"> (including those actions which are perceived to be sexual in nature), sexually orientated jokes, drawings of or writing about another person’s body, unwanted </w:t>
      </w:r>
      <w:r>
        <w:rPr>
          <w:lang w:val="en-US"/>
        </w:rPr>
        <w:lastRenderedPageBreak/>
        <w:t>invitations of a sexual nature, showing explicit images without permission and asking questions about another person’s sexual activity or orientation</w:t>
      </w:r>
      <w:r w:rsidRPr="007B4121">
        <w:rPr>
          <w:lang w:val="en-US"/>
        </w:rPr>
        <w:t>.</w:t>
      </w:r>
    </w:p>
    <w:p w14:paraId="3789E2B8" w14:textId="53A3E593" w:rsidR="00783474" w:rsidRPr="007B4121" w:rsidRDefault="00783474" w:rsidP="004A2069">
      <w:pPr>
        <w:pStyle w:val="Heading3"/>
        <w:rPr>
          <w:lang w:val="en-US"/>
        </w:rPr>
      </w:pPr>
      <w:r w:rsidRPr="0085386E">
        <w:rPr>
          <w:b/>
          <w:lang w:val="en-US"/>
        </w:rPr>
        <w:t>Psychological</w:t>
      </w:r>
      <w:r w:rsidRPr="007B4121">
        <w:rPr>
          <w:u w:val="single"/>
          <w:lang w:val="en-US"/>
        </w:rPr>
        <w:t xml:space="preserve"> </w:t>
      </w:r>
      <w:r>
        <w:rPr>
          <w:lang w:val="en-US"/>
        </w:rPr>
        <w:t xml:space="preserve">- </w:t>
      </w:r>
      <w:r w:rsidRPr="007B4121">
        <w:rPr>
          <w:lang w:val="en-US"/>
        </w:rPr>
        <w:t>spreading rumours, dirty looks, hiding or damaging possessions, malicious SMS and email messages, voice and text messages, inappropriate use of camera phones, photographic and video images, inappropriate use of social media</w:t>
      </w:r>
      <w:r>
        <w:rPr>
          <w:lang w:val="en-US"/>
        </w:rPr>
        <w:t>.</w:t>
      </w:r>
    </w:p>
    <w:p w14:paraId="3FCB72C1" w14:textId="768CDAF8" w:rsidR="00783474" w:rsidRDefault="00783474" w:rsidP="004A2069">
      <w:pPr>
        <w:pStyle w:val="Heading3"/>
        <w:rPr>
          <w:lang w:val="en-US"/>
        </w:rPr>
      </w:pPr>
      <w:r w:rsidRPr="0085386E">
        <w:rPr>
          <w:b/>
          <w:lang w:val="en-US"/>
        </w:rPr>
        <w:t>Indirect</w:t>
      </w:r>
      <w:r>
        <w:rPr>
          <w:u w:val="single"/>
          <w:lang w:val="en-US"/>
        </w:rPr>
        <w:t xml:space="preserve"> </w:t>
      </w:r>
      <w:r w:rsidRPr="00925B36">
        <w:rPr>
          <w:lang w:val="en-US"/>
        </w:rPr>
        <w:t xml:space="preserve">- </w:t>
      </w:r>
      <w:r>
        <w:rPr>
          <w:lang w:val="en-US"/>
        </w:rPr>
        <w:t>i</w:t>
      </w:r>
      <w:r w:rsidRPr="00925B36">
        <w:rPr>
          <w:lang w:val="en-US"/>
        </w:rPr>
        <w:t xml:space="preserve">nfluencing or </w:t>
      </w:r>
      <w:r w:rsidR="00574EC3" w:rsidRPr="00925B36">
        <w:rPr>
          <w:lang w:val="en-US"/>
        </w:rPr>
        <w:t>organizing</w:t>
      </w:r>
      <w:r w:rsidRPr="00925B36">
        <w:rPr>
          <w:lang w:val="en-US"/>
        </w:rPr>
        <w:t xml:space="preserve"> someone else to bully or harass</w:t>
      </w:r>
      <w:r>
        <w:rPr>
          <w:lang w:val="en-US"/>
        </w:rPr>
        <w:t xml:space="preserve"> another person</w:t>
      </w:r>
      <w:r w:rsidRPr="00925B36">
        <w:rPr>
          <w:lang w:val="en-US"/>
        </w:rPr>
        <w:t>.</w:t>
      </w:r>
    </w:p>
    <w:p w14:paraId="7AFE1BA5" w14:textId="77777777" w:rsidR="00783474" w:rsidRDefault="00783474" w:rsidP="004A2069">
      <w:pPr>
        <w:pStyle w:val="Heading3"/>
        <w:rPr>
          <w:lang w:val="en-US"/>
        </w:rPr>
      </w:pPr>
      <w:r w:rsidRPr="0085386E">
        <w:rPr>
          <w:b/>
          <w:lang w:val="en-US"/>
        </w:rPr>
        <w:t>Cyberbullying</w:t>
      </w:r>
      <w:r>
        <w:rPr>
          <w:u w:val="single"/>
          <w:lang w:val="en-US"/>
        </w:rPr>
        <w:t xml:space="preserve"> </w:t>
      </w:r>
      <w:r>
        <w:rPr>
          <w:lang w:val="en-US"/>
        </w:rPr>
        <w:t>– using email, text messaging, social media, the internet or other online forums to cause hurt or upset to another person.  Further details are provided below.</w:t>
      </w:r>
    </w:p>
    <w:p w14:paraId="0177785D" w14:textId="6777DD6F" w:rsidR="00783474" w:rsidRPr="00925B36" w:rsidRDefault="00783474" w:rsidP="004A2069">
      <w:pPr>
        <w:pStyle w:val="Heading3"/>
        <w:rPr>
          <w:lang w:val="en-US"/>
        </w:rPr>
      </w:pPr>
      <w:r w:rsidRPr="0085386E">
        <w:rPr>
          <w:b/>
          <w:lang w:val="en-US"/>
        </w:rPr>
        <w:t>Exclusion</w:t>
      </w:r>
      <w:r w:rsidR="0085386E">
        <w:rPr>
          <w:b/>
          <w:lang w:val="en-US"/>
        </w:rPr>
        <w:t xml:space="preserve"> </w:t>
      </w:r>
      <w:r>
        <w:rPr>
          <w:lang w:val="en-US"/>
        </w:rPr>
        <w:t>– deliberately excluding others, refusing to set next to someone.</w:t>
      </w:r>
    </w:p>
    <w:p w14:paraId="4AF0C44A" w14:textId="6A10DCB5" w:rsidR="00783474" w:rsidRDefault="00783474" w:rsidP="004A2069">
      <w:pPr>
        <w:pStyle w:val="Heading1"/>
        <w:rPr>
          <w:lang w:val="en-US"/>
        </w:rPr>
      </w:pPr>
      <w:r>
        <w:rPr>
          <w:lang w:val="en-US"/>
        </w:rPr>
        <w:t>Cyberbullying</w:t>
      </w:r>
    </w:p>
    <w:p w14:paraId="11A71943" w14:textId="77777777" w:rsidR="00783474" w:rsidRDefault="00783474" w:rsidP="004A2069">
      <w:pPr>
        <w:pStyle w:val="Heading2"/>
      </w:pPr>
      <w:r w:rsidRPr="00255F1F">
        <w:t xml:space="preserve">Cyber-bullying is direct verbal or indirect bullying behaviours using digital technologies. </w:t>
      </w:r>
      <w:r>
        <w:t xml:space="preserve"> </w:t>
      </w:r>
      <w:r w:rsidRPr="00255F1F">
        <w:t xml:space="preserve">This includes harassment via a mobile phone, setting up a defamatory personal website or deliberately excluding someone from social networking.  </w:t>
      </w:r>
    </w:p>
    <w:p w14:paraId="5280D2AA" w14:textId="77777777" w:rsidR="00783474" w:rsidRDefault="00783474" w:rsidP="004A2069">
      <w:pPr>
        <w:pStyle w:val="Heading2"/>
      </w:pPr>
      <w:r w:rsidRPr="00255F1F">
        <w:t xml:space="preserve">Cyber bullying can be particularly damaging because of the capacity to humiliate, hurt and harm a person in front of a huge ‘audience’.  </w:t>
      </w:r>
    </w:p>
    <w:p w14:paraId="331EADDB" w14:textId="77777777" w:rsidR="00783474" w:rsidRDefault="00783474" w:rsidP="004A2069">
      <w:pPr>
        <w:pStyle w:val="Heading2"/>
      </w:pPr>
      <w:r w:rsidRPr="00255F1F">
        <w:t xml:space="preserve">A dangerous feature of cyber bullying is that it can be done quickly and easily.  On an impulse, a person can create emotional havoc for another and do so before the voice of reason hints at the inappropriateness of the action.  A further problem with cyber bullying is that the person bullying is often unaware of the extent of the harm they are causing because cyber bullying seldom occurs face-to-face. </w:t>
      </w:r>
    </w:p>
    <w:p w14:paraId="3B008C31" w14:textId="77777777" w:rsidR="00783474" w:rsidRPr="00E007AE" w:rsidRDefault="00783474" w:rsidP="004A2069">
      <w:pPr>
        <w:pStyle w:val="Heading2"/>
      </w:pPr>
      <w:r w:rsidRPr="00255F1F">
        <w:t xml:space="preserve">The feedback is muted by distance so that they are protected from an understanding of the awfulness of their behaviour.  Cyber bullying represents unlawful activity that may result in police laying </w:t>
      </w:r>
      <w:r w:rsidRPr="00E007AE">
        <w:t>charges.  Cyber bullying has been linked to depression, self-harm and even suicide.</w:t>
      </w:r>
    </w:p>
    <w:p w14:paraId="1F0F0147" w14:textId="77777777" w:rsidR="00783474" w:rsidRPr="0085386E" w:rsidRDefault="00783474" w:rsidP="004A2069">
      <w:pPr>
        <w:pStyle w:val="Heading2"/>
        <w:rPr>
          <w:lang w:val="en-US"/>
        </w:rPr>
      </w:pPr>
      <w:r w:rsidRPr="0085386E">
        <w:rPr>
          <w:lang w:val="en-US"/>
        </w:rPr>
        <w:t>Further examples of cyberbullying include:</w:t>
      </w:r>
    </w:p>
    <w:p w14:paraId="1DB0D397" w14:textId="77777777" w:rsidR="00783474" w:rsidRPr="00E007AE" w:rsidRDefault="00783474" w:rsidP="004A2069">
      <w:pPr>
        <w:pStyle w:val="Heading3"/>
        <w:rPr>
          <w:lang w:val="en-US"/>
        </w:rPr>
      </w:pPr>
      <w:r w:rsidRPr="00E007AE">
        <w:rPr>
          <w:lang w:val="en-US"/>
        </w:rPr>
        <w:t xml:space="preserve">Sending hateful or threatening comments or pictures via an instant messaging service, mobile phone or the </w:t>
      </w:r>
      <w:r>
        <w:rPr>
          <w:lang w:val="en-US"/>
        </w:rPr>
        <w:t>i</w:t>
      </w:r>
      <w:r w:rsidRPr="00E007AE">
        <w:rPr>
          <w:lang w:val="en-US"/>
        </w:rPr>
        <w:t>nternet and by social networking sites such as Twitter, Tumblr</w:t>
      </w:r>
      <w:r>
        <w:rPr>
          <w:lang w:val="en-US"/>
        </w:rPr>
        <w:t>, Be Real, Instagram, TikTok</w:t>
      </w:r>
      <w:r w:rsidRPr="00E007AE">
        <w:rPr>
          <w:lang w:val="en-US"/>
        </w:rPr>
        <w:t xml:space="preserve"> and Facebook</w:t>
      </w:r>
      <w:r>
        <w:rPr>
          <w:lang w:val="en-US"/>
        </w:rPr>
        <w:t>.</w:t>
      </w:r>
    </w:p>
    <w:p w14:paraId="23B216AF" w14:textId="77777777" w:rsidR="00783474" w:rsidRPr="00E007AE" w:rsidRDefault="00783474" w:rsidP="004A2069">
      <w:pPr>
        <w:pStyle w:val="Heading3"/>
        <w:rPr>
          <w:lang w:val="en-US"/>
        </w:rPr>
      </w:pPr>
      <w:r w:rsidRPr="00E007AE">
        <w:rPr>
          <w:lang w:val="en-US"/>
        </w:rPr>
        <w:t>Using modern technologies to engage in the social exclusion of someone and in hate group recruitment</w:t>
      </w:r>
      <w:r>
        <w:rPr>
          <w:lang w:val="en-US"/>
        </w:rPr>
        <w:t>.</w:t>
      </w:r>
    </w:p>
    <w:p w14:paraId="021CEE5A" w14:textId="77777777" w:rsidR="00783474" w:rsidRPr="00E007AE" w:rsidRDefault="00783474" w:rsidP="004A2069">
      <w:pPr>
        <w:pStyle w:val="Heading3"/>
        <w:rPr>
          <w:lang w:val="en-US"/>
        </w:rPr>
      </w:pPr>
      <w:r w:rsidRPr="00E007AE">
        <w:rPr>
          <w:lang w:val="en-US"/>
        </w:rPr>
        <w:t xml:space="preserve">Posting rude, explicit or embarrassing messages or pictures about someone </w:t>
      </w:r>
      <w:r>
        <w:rPr>
          <w:lang w:val="en-US"/>
        </w:rPr>
        <w:t>online.</w:t>
      </w:r>
    </w:p>
    <w:p w14:paraId="2AF09DB5" w14:textId="77777777" w:rsidR="00783474" w:rsidRPr="00E007AE" w:rsidRDefault="00783474" w:rsidP="004A2069">
      <w:pPr>
        <w:pStyle w:val="Heading3"/>
        <w:rPr>
          <w:lang w:val="en-US"/>
        </w:rPr>
      </w:pPr>
      <w:r w:rsidRPr="00E007AE">
        <w:rPr>
          <w:lang w:val="en-US"/>
        </w:rPr>
        <w:t>Stealing someone’s identity to harm them in some way</w:t>
      </w:r>
      <w:r>
        <w:rPr>
          <w:lang w:val="en-US"/>
        </w:rPr>
        <w:t>.</w:t>
      </w:r>
    </w:p>
    <w:p w14:paraId="6BDEE645" w14:textId="77777777" w:rsidR="00783474" w:rsidRPr="00E007AE" w:rsidRDefault="00783474" w:rsidP="004A2069">
      <w:pPr>
        <w:pStyle w:val="Heading3"/>
        <w:rPr>
          <w:lang w:val="en-US"/>
        </w:rPr>
      </w:pPr>
      <w:r w:rsidRPr="00E007AE">
        <w:rPr>
          <w:lang w:val="en-US"/>
        </w:rPr>
        <w:t>Putting pressure on a person to send revealing or compromising pictures of themselves</w:t>
      </w:r>
      <w:r>
        <w:rPr>
          <w:lang w:val="en-US"/>
        </w:rPr>
        <w:t>.</w:t>
      </w:r>
    </w:p>
    <w:p w14:paraId="6134DAC7" w14:textId="77777777" w:rsidR="00783474" w:rsidRPr="00E007AE" w:rsidRDefault="00783474" w:rsidP="004A2069">
      <w:pPr>
        <w:pStyle w:val="Heading3"/>
        <w:rPr>
          <w:lang w:val="en-US"/>
        </w:rPr>
      </w:pPr>
      <w:r w:rsidRPr="00E007AE">
        <w:rPr>
          <w:lang w:val="en-US"/>
        </w:rPr>
        <w:t>Covertly filming, recording or taking a picture of someone and posting the images on the Internet to cause hurt</w:t>
      </w:r>
      <w:r>
        <w:rPr>
          <w:lang w:val="en-US"/>
        </w:rPr>
        <w:t>.</w:t>
      </w:r>
    </w:p>
    <w:p w14:paraId="43B9EBEB" w14:textId="1ED985BC" w:rsidR="00783474" w:rsidRPr="00E007AE" w:rsidRDefault="00D435B1" w:rsidP="004A2069">
      <w:pPr>
        <w:pStyle w:val="Heading3"/>
        <w:rPr>
          <w:lang w:val="en-US"/>
        </w:rPr>
      </w:pPr>
      <w:r>
        <w:rPr>
          <w:lang w:val="en-US"/>
        </w:rPr>
        <w:lastRenderedPageBreak/>
        <w:t>D</w:t>
      </w:r>
      <w:r w:rsidR="00783474" w:rsidRPr="00E007AE">
        <w:rPr>
          <w:lang w:val="en-US"/>
        </w:rPr>
        <w:t>isseminating confidential information about someone</w:t>
      </w:r>
      <w:r w:rsidR="00783474">
        <w:rPr>
          <w:lang w:val="en-US"/>
        </w:rPr>
        <w:t>.</w:t>
      </w:r>
    </w:p>
    <w:p w14:paraId="4E9C783A" w14:textId="77777777" w:rsidR="00783474" w:rsidRPr="00E007AE" w:rsidRDefault="00783474" w:rsidP="004A2069">
      <w:pPr>
        <w:pStyle w:val="Heading3"/>
        <w:rPr>
          <w:lang w:val="en-US"/>
        </w:rPr>
      </w:pPr>
      <w:r w:rsidRPr="00E007AE">
        <w:rPr>
          <w:lang w:val="en-US"/>
        </w:rPr>
        <w:t>‘Flaming’ and multi-messaging to clog up a person’s electronic system and to cause them distress</w:t>
      </w:r>
      <w:r>
        <w:rPr>
          <w:lang w:val="en-US"/>
        </w:rPr>
        <w:t>.</w:t>
      </w:r>
    </w:p>
    <w:p w14:paraId="63BD2B73" w14:textId="77777777" w:rsidR="00783474" w:rsidRPr="00E007AE" w:rsidRDefault="00783474" w:rsidP="004A2069">
      <w:pPr>
        <w:pStyle w:val="Heading3"/>
        <w:rPr>
          <w:lang w:val="en-US"/>
        </w:rPr>
      </w:pPr>
      <w:r w:rsidRPr="00E007AE">
        <w:rPr>
          <w:lang w:val="en-US"/>
        </w:rPr>
        <w:t>Using aliases and pseudonyms in chat rooms and on social networking sites to harass and upset</w:t>
      </w:r>
      <w:r>
        <w:rPr>
          <w:lang w:val="en-US"/>
        </w:rPr>
        <w:t>.</w:t>
      </w:r>
    </w:p>
    <w:p w14:paraId="6B38C792" w14:textId="77777777" w:rsidR="00783474" w:rsidRPr="00E007AE" w:rsidRDefault="00783474" w:rsidP="004A2069">
      <w:pPr>
        <w:pStyle w:val="Heading3"/>
        <w:rPr>
          <w:lang w:val="en-US"/>
        </w:rPr>
      </w:pPr>
      <w:r w:rsidRPr="00E007AE">
        <w:rPr>
          <w:lang w:val="en-US"/>
        </w:rPr>
        <w:t xml:space="preserve">Engaging in cyber-stalking and the </w:t>
      </w:r>
      <w:proofErr w:type="gramStart"/>
      <w:r w:rsidRPr="00E007AE">
        <w:rPr>
          <w:lang w:val="en-US"/>
        </w:rPr>
        <w:t>invading</w:t>
      </w:r>
      <w:proofErr w:type="gramEnd"/>
      <w:r w:rsidRPr="00E007AE">
        <w:rPr>
          <w:lang w:val="en-US"/>
        </w:rPr>
        <w:t xml:space="preserve"> of privacy</w:t>
      </w:r>
      <w:r>
        <w:rPr>
          <w:lang w:val="en-US"/>
        </w:rPr>
        <w:t>.</w:t>
      </w:r>
    </w:p>
    <w:p w14:paraId="7C4D2259" w14:textId="7C6E6D19" w:rsidR="00783474" w:rsidRPr="00E007AE" w:rsidRDefault="00783474" w:rsidP="004A2069">
      <w:pPr>
        <w:pStyle w:val="Heading3"/>
        <w:rPr>
          <w:lang w:val="en-US"/>
        </w:rPr>
      </w:pPr>
      <w:r w:rsidRPr="00E007AE">
        <w:rPr>
          <w:lang w:val="en-US"/>
        </w:rPr>
        <w:t xml:space="preserve">Referring to </w:t>
      </w:r>
      <w:r w:rsidR="00D435B1">
        <w:rPr>
          <w:lang w:val="en-US"/>
        </w:rPr>
        <w:t>the</w:t>
      </w:r>
      <w:r w:rsidRPr="00E007AE">
        <w:rPr>
          <w:lang w:val="en-US"/>
        </w:rPr>
        <w:t xml:space="preserve"> </w:t>
      </w:r>
      <w:r w:rsidR="00D41DBB">
        <w:rPr>
          <w:lang w:val="en-US"/>
        </w:rPr>
        <w:t>College</w:t>
      </w:r>
      <w:r w:rsidRPr="00E007AE">
        <w:rPr>
          <w:lang w:val="en-US"/>
        </w:rPr>
        <w:t xml:space="preserve"> in a negative or disparaging</w:t>
      </w:r>
      <w:r w:rsidR="00D435B1">
        <w:rPr>
          <w:lang w:val="en-US"/>
        </w:rPr>
        <w:t xml:space="preserve"> manner</w:t>
      </w:r>
      <w:r>
        <w:rPr>
          <w:lang w:val="en-US"/>
        </w:rPr>
        <w:t>.</w:t>
      </w:r>
    </w:p>
    <w:p w14:paraId="362BA958" w14:textId="77777777" w:rsidR="00783474" w:rsidRPr="007B4121" w:rsidRDefault="00783474" w:rsidP="004A2069">
      <w:pPr>
        <w:pStyle w:val="Heading1"/>
        <w:rPr>
          <w:lang w:val="en-US"/>
        </w:rPr>
      </w:pPr>
      <w:r>
        <w:rPr>
          <w:lang w:val="en-US"/>
        </w:rPr>
        <w:t>What is Not Bullying?</w:t>
      </w:r>
    </w:p>
    <w:p w14:paraId="440C55EF" w14:textId="77777777" w:rsidR="00783474" w:rsidRPr="00BE7DB5" w:rsidRDefault="00783474" w:rsidP="004A2069">
      <w:pPr>
        <w:pStyle w:val="Heading2"/>
        <w:rPr>
          <w:lang w:val="en-US"/>
        </w:rPr>
      </w:pPr>
      <w:r w:rsidRPr="00BE7DB5">
        <w:rPr>
          <w:lang w:val="en-US"/>
        </w:rPr>
        <w:t xml:space="preserve">Many distressing </w:t>
      </w:r>
      <w:proofErr w:type="spellStart"/>
      <w:r w:rsidRPr="00BE7DB5">
        <w:rPr>
          <w:lang w:val="en-US"/>
        </w:rPr>
        <w:t>behaviours</w:t>
      </w:r>
      <w:proofErr w:type="spellEnd"/>
      <w:r w:rsidRPr="00BE7DB5">
        <w:rPr>
          <w:lang w:val="en-US"/>
        </w:rPr>
        <w:t xml:space="preserve"> are not examples of bullying, even though they are unpleasant and often require </w:t>
      </w:r>
      <w:r>
        <w:rPr>
          <w:lang w:val="en-US"/>
        </w:rPr>
        <w:t>staff</w:t>
      </w:r>
      <w:r w:rsidRPr="00BE7DB5">
        <w:rPr>
          <w:lang w:val="en-US"/>
        </w:rPr>
        <w:t xml:space="preserve"> intervention and management. </w:t>
      </w:r>
    </w:p>
    <w:p w14:paraId="284977CF" w14:textId="77777777" w:rsidR="00783474" w:rsidRPr="007B4121" w:rsidRDefault="00783474" w:rsidP="004A2069">
      <w:pPr>
        <w:pStyle w:val="Heading2"/>
        <w:rPr>
          <w:lang w:val="en-US"/>
        </w:rPr>
      </w:pPr>
      <w:proofErr w:type="spellStart"/>
      <w:r w:rsidRPr="007B4121">
        <w:rPr>
          <w:lang w:val="en-US"/>
        </w:rPr>
        <w:t>Behaviours</w:t>
      </w:r>
      <w:proofErr w:type="spellEnd"/>
      <w:r w:rsidRPr="007B4121">
        <w:rPr>
          <w:lang w:val="en-US"/>
        </w:rPr>
        <w:t xml:space="preserve"> that do not constitute bullying include:</w:t>
      </w:r>
    </w:p>
    <w:p w14:paraId="25860CB4" w14:textId="7442C4BF" w:rsidR="00783474" w:rsidRPr="00BE7DB5" w:rsidRDefault="00783474" w:rsidP="004A2069">
      <w:pPr>
        <w:pStyle w:val="Heading3"/>
        <w:rPr>
          <w:u w:val="single"/>
          <w:lang w:val="en-US"/>
        </w:rPr>
      </w:pPr>
      <w:r w:rsidRPr="0085386E">
        <w:rPr>
          <w:b/>
          <w:bCs w:val="0"/>
          <w:lang w:val="en-US"/>
        </w:rPr>
        <w:t>Single incidents</w:t>
      </w:r>
      <w:r w:rsidR="0085386E">
        <w:rPr>
          <w:b/>
          <w:bCs w:val="0"/>
          <w:lang w:val="en-US"/>
        </w:rPr>
        <w:t xml:space="preserve"> </w:t>
      </w:r>
      <w:r w:rsidRPr="00BE7DB5">
        <w:rPr>
          <w:lang w:val="en-US"/>
        </w:rPr>
        <w:t>- Single episodes of nastiness</w:t>
      </w:r>
      <w:r>
        <w:rPr>
          <w:lang w:val="en-US"/>
        </w:rPr>
        <w:t>, intimidation, violence</w:t>
      </w:r>
      <w:r w:rsidRPr="00BE7DB5">
        <w:rPr>
          <w:lang w:val="en-US"/>
        </w:rPr>
        <w:t xml:space="preserve"> or </w:t>
      </w:r>
      <w:r>
        <w:rPr>
          <w:lang w:val="en-US"/>
        </w:rPr>
        <w:t xml:space="preserve">acts of </w:t>
      </w:r>
      <w:r w:rsidRPr="00BE7DB5">
        <w:rPr>
          <w:lang w:val="en-US"/>
        </w:rPr>
        <w:t xml:space="preserve">physical aggression are not the same as bullying. </w:t>
      </w:r>
      <w:r>
        <w:rPr>
          <w:lang w:val="en-US"/>
        </w:rPr>
        <w:t xml:space="preserve"> </w:t>
      </w:r>
      <w:r w:rsidRPr="00BE7DB5">
        <w:rPr>
          <w:lang w:val="en-US"/>
        </w:rPr>
        <w:t xml:space="preserve">If a student is verbally abused or pushed on one occasion they are not being bullied. </w:t>
      </w:r>
      <w:r>
        <w:rPr>
          <w:lang w:val="en-US"/>
        </w:rPr>
        <w:t xml:space="preserve"> </w:t>
      </w:r>
      <w:r w:rsidRPr="00BE7DB5">
        <w:rPr>
          <w:lang w:val="en-US"/>
        </w:rPr>
        <w:t>Nastiness or physical aggression that is directed towards many different students is not the same as bullying.</w:t>
      </w:r>
    </w:p>
    <w:p w14:paraId="3FD8C030" w14:textId="77777777" w:rsidR="00783474" w:rsidRPr="00BE7DB5" w:rsidRDefault="00783474" w:rsidP="004A2069">
      <w:pPr>
        <w:pStyle w:val="Heading3"/>
        <w:rPr>
          <w:lang w:val="en-US"/>
        </w:rPr>
      </w:pPr>
      <w:r w:rsidRPr="0085386E">
        <w:rPr>
          <w:b/>
          <w:bCs w:val="0"/>
          <w:lang w:val="en-US"/>
        </w:rPr>
        <w:t>Mutual conflict</w:t>
      </w:r>
      <w:r w:rsidRPr="00BE7DB5">
        <w:rPr>
          <w:lang w:val="en-US"/>
        </w:rPr>
        <w:t xml:space="preserve"> - Bullying </w:t>
      </w:r>
      <w:proofErr w:type="spellStart"/>
      <w:r w:rsidRPr="00BE7DB5">
        <w:rPr>
          <w:lang w:val="en-US"/>
        </w:rPr>
        <w:t>behaviour</w:t>
      </w:r>
      <w:proofErr w:type="spellEnd"/>
      <w:r w:rsidRPr="00BE7DB5">
        <w:rPr>
          <w:lang w:val="en-US"/>
        </w:rPr>
        <w:t xml:space="preserve"> is not </w:t>
      </w:r>
      <w:proofErr w:type="gramStart"/>
      <w:r w:rsidRPr="00BE7DB5">
        <w:rPr>
          <w:lang w:val="en-US"/>
        </w:rPr>
        <w:t>disagreements</w:t>
      </w:r>
      <w:proofErr w:type="gramEnd"/>
      <w:r w:rsidRPr="00BE7DB5">
        <w:rPr>
          <w:lang w:val="en-US"/>
        </w:rPr>
        <w:t xml:space="preserve"> between equals, situations of mutual conflict or children not getting along well.  In mutual conflict situations, there is an argument or disagreement between students but not an imbalance of power. </w:t>
      </w:r>
      <w:r>
        <w:rPr>
          <w:lang w:val="en-US"/>
        </w:rPr>
        <w:t xml:space="preserve"> </w:t>
      </w:r>
      <w:r w:rsidRPr="00BE7DB5">
        <w:rPr>
          <w:lang w:val="en-US"/>
        </w:rPr>
        <w:t>Both parties are upset and usually both want a resolution to the problem.</w:t>
      </w:r>
      <w:r>
        <w:rPr>
          <w:lang w:val="en-US"/>
        </w:rPr>
        <w:t xml:space="preserve"> </w:t>
      </w:r>
      <w:r w:rsidRPr="00BE7DB5">
        <w:rPr>
          <w:lang w:val="en-US"/>
        </w:rPr>
        <w:t xml:space="preserve"> However, unresolved mutual conflict sometimes develops into a bullying situation with one person becoming targeted repeatedly for ‘retaliation’ in a one-sided way.</w:t>
      </w:r>
    </w:p>
    <w:p w14:paraId="51B3D72E" w14:textId="25691608" w:rsidR="00783474" w:rsidRPr="00E007AE" w:rsidRDefault="00783474" w:rsidP="004A2069">
      <w:pPr>
        <w:pStyle w:val="Heading3"/>
        <w:rPr>
          <w:lang w:val="en-US"/>
        </w:rPr>
      </w:pPr>
      <w:r w:rsidRPr="61D53B7C">
        <w:rPr>
          <w:b/>
          <w:lang w:val="en-US"/>
        </w:rPr>
        <w:t>Social rejection or dislike</w:t>
      </w:r>
      <w:r w:rsidRPr="61D53B7C">
        <w:rPr>
          <w:lang w:val="en-US"/>
        </w:rPr>
        <w:t xml:space="preserve"> - Not liking a person or a </w:t>
      </w:r>
      <w:r w:rsidR="00D41DBB" w:rsidRPr="61D53B7C">
        <w:rPr>
          <w:lang w:val="en-US"/>
        </w:rPr>
        <w:t>one-off</w:t>
      </w:r>
      <w:r w:rsidRPr="61D53B7C">
        <w:rPr>
          <w:lang w:val="en-US"/>
        </w:rPr>
        <w:t xml:space="preserve"> act of social rejection, meanness or spite is not bullying.  Unless </w:t>
      </w:r>
      <w:proofErr w:type="gramStart"/>
      <w:r w:rsidRPr="61D53B7C">
        <w:rPr>
          <w:lang w:val="en-US"/>
        </w:rPr>
        <w:t>the social</w:t>
      </w:r>
      <w:proofErr w:type="gramEnd"/>
      <w:r w:rsidRPr="61D53B7C">
        <w:rPr>
          <w:lang w:val="en-US"/>
        </w:rPr>
        <w:t xml:space="preserve"> rejection is directed towards someone specific and involves deliberate and repeated attempts to cause distress, exclude or create dislike by others, it is not bullying.</w:t>
      </w:r>
    </w:p>
    <w:p w14:paraId="2C5993CE" w14:textId="77777777" w:rsidR="00783474" w:rsidRPr="007B4121" w:rsidRDefault="00783474" w:rsidP="004A2069">
      <w:pPr>
        <w:pStyle w:val="Heading1"/>
        <w:rPr>
          <w:lang w:val="en-US"/>
        </w:rPr>
      </w:pPr>
      <w:r w:rsidRPr="007B4121">
        <w:rPr>
          <w:lang w:val="en-US"/>
        </w:rPr>
        <w:t>Signs of Bullying</w:t>
      </w:r>
    </w:p>
    <w:p w14:paraId="03881CE8" w14:textId="5F007E93" w:rsidR="00783474" w:rsidRPr="00E007AE" w:rsidRDefault="00783474" w:rsidP="004A2069">
      <w:pPr>
        <w:pStyle w:val="Heading2"/>
        <w:rPr>
          <w:rFonts w:eastAsia="Calibri"/>
        </w:rPr>
      </w:pPr>
      <w:r w:rsidRPr="00E007AE">
        <w:rPr>
          <w:rFonts w:eastAsia="Calibri"/>
        </w:rPr>
        <w:t>Signs that a student may be the subject of bulling include:</w:t>
      </w:r>
    </w:p>
    <w:p w14:paraId="17C9A64F" w14:textId="3104BE9F" w:rsidR="00783474" w:rsidRPr="00E007AE" w:rsidRDefault="00783474" w:rsidP="004A2069">
      <w:pPr>
        <w:pStyle w:val="Heading3"/>
      </w:pPr>
      <w:r>
        <w:t>b</w:t>
      </w:r>
      <w:r w:rsidRPr="00E007AE">
        <w:t>ecom</w:t>
      </w:r>
      <w:r>
        <w:t>ing</w:t>
      </w:r>
      <w:r w:rsidRPr="00E007AE">
        <w:t xml:space="preserve"> aggressive and </w:t>
      </w:r>
      <w:proofErr w:type="gramStart"/>
      <w:r w:rsidRPr="00E007AE">
        <w:t>unreasonable</w:t>
      </w:r>
      <w:r>
        <w:t>;</w:t>
      </w:r>
      <w:proofErr w:type="gramEnd"/>
    </w:p>
    <w:p w14:paraId="2DFDD6C1" w14:textId="2507B071" w:rsidR="00783474" w:rsidRPr="00E007AE" w:rsidRDefault="00783474" w:rsidP="004A2069">
      <w:pPr>
        <w:pStyle w:val="Heading3"/>
      </w:pPr>
      <w:r>
        <w:t>s</w:t>
      </w:r>
      <w:r w:rsidRPr="00E007AE">
        <w:t>tartl</w:t>
      </w:r>
      <w:r>
        <w:t>ing</w:t>
      </w:r>
      <w:r w:rsidRPr="00E007AE">
        <w:t xml:space="preserve"> </w:t>
      </w:r>
      <w:r>
        <w:t xml:space="preserve">physical or verbal </w:t>
      </w:r>
      <w:proofErr w:type="gramStart"/>
      <w:r>
        <w:t>altercations;</w:t>
      </w:r>
      <w:proofErr w:type="gramEnd"/>
    </w:p>
    <w:p w14:paraId="777E2BC5" w14:textId="77777777" w:rsidR="00AB518B" w:rsidRDefault="00783474" w:rsidP="004A2069">
      <w:pPr>
        <w:pStyle w:val="Heading3"/>
      </w:pPr>
      <w:r>
        <w:t>r</w:t>
      </w:r>
      <w:r w:rsidRPr="00E007AE">
        <w:t>efusi</w:t>
      </w:r>
      <w:r>
        <w:t>ng</w:t>
      </w:r>
      <w:r w:rsidRPr="00E007AE">
        <w:t xml:space="preserve"> to talk about what is </w:t>
      </w:r>
      <w:proofErr w:type="gramStart"/>
      <w:r w:rsidRPr="00E007AE">
        <w:t>wrong</w:t>
      </w:r>
      <w:r>
        <w:t>;</w:t>
      </w:r>
      <w:proofErr w:type="gramEnd"/>
    </w:p>
    <w:p w14:paraId="7E246A79" w14:textId="287516EA" w:rsidR="00783474" w:rsidRDefault="00AB518B" w:rsidP="004A2069">
      <w:pPr>
        <w:pStyle w:val="Heading3"/>
      </w:pPr>
      <w:r>
        <w:t xml:space="preserve">crying and night and having </w:t>
      </w:r>
      <w:proofErr w:type="gramStart"/>
      <w:r>
        <w:t>nightmares;</w:t>
      </w:r>
      <w:proofErr w:type="gramEnd"/>
    </w:p>
    <w:p w14:paraId="2EFCDDE9" w14:textId="1612E7D6" w:rsidR="00AB518B" w:rsidRDefault="00AB518B" w:rsidP="004A2069">
      <w:pPr>
        <w:pStyle w:val="Heading3"/>
      </w:pPr>
      <w:r>
        <w:t xml:space="preserve">feeling ill in the </w:t>
      </w:r>
      <w:proofErr w:type="gramStart"/>
      <w:r>
        <w:t>mornings;</w:t>
      </w:r>
      <w:proofErr w:type="gramEnd"/>
    </w:p>
    <w:p w14:paraId="6E54B396" w14:textId="7A91DAE0" w:rsidR="00AB518B" w:rsidRDefault="00AB518B" w:rsidP="004A2069">
      <w:pPr>
        <w:pStyle w:val="Heading3"/>
      </w:pPr>
      <w:r>
        <w:t xml:space="preserve">refusing to go to </w:t>
      </w:r>
      <w:proofErr w:type="gramStart"/>
      <w:r>
        <w:t>school;</w:t>
      </w:r>
      <w:proofErr w:type="gramEnd"/>
    </w:p>
    <w:p w14:paraId="4886AC80" w14:textId="3C8E9B87" w:rsidR="00AB518B" w:rsidRPr="00E007AE" w:rsidRDefault="00AB518B" w:rsidP="004A2069">
      <w:pPr>
        <w:pStyle w:val="Heading3"/>
      </w:pPr>
      <w:r>
        <w:t xml:space="preserve">unexplained bruises, cuts or </w:t>
      </w:r>
      <w:proofErr w:type="gramStart"/>
      <w:r>
        <w:t>scratches;</w:t>
      </w:r>
      <w:proofErr w:type="gramEnd"/>
    </w:p>
    <w:p w14:paraId="5615A548" w14:textId="5041DC36" w:rsidR="00783474" w:rsidRPr="00E007AE" w:rsidRDefault="00783474" w:rsidP="004A2069">
      <w:pPr>
        <w:pStyle w:val="Heading3"/>
      </w:pPr>
      <w:r>
        <w:t xml:space="preserve">a </w:t>
      </w:r>
      <w:r w:rsidRPr="00E007AE">
        <w:t>drop in academic performance.</w:t>
      </w:r>
    </w:p>
    <w:p w14:paraId="1772A8C7" w14:textId="09A9EDA5" w:rsidR="00783474" w:rsidRPr="007B4121" w:rsidRDefault="00783474" w:rsidP="004A2069">
      <w:pPr>
        <w:pStyle w:val="Heading2"/>
        <w:rPr>
          <w:rFonts w:eastAsia="Calibri"/>
        </w:rPr>
      </w:pPr>
      <w:r w:rsidRPr="007B4121">
        <w:rPr>
          <w:rFonts w:eastAsia="Calibri"/>
        </w:rPr>
        <w:lastRenderedPageBreak/>
        <w:t>Less obvious signs could include a student</w:t>
      </w:r>
      <w:r>
        <w:rPr>
          <w:rFonts w:eastAsia="Calibri"/>
        </w:rPr>
        <w:t xml:space="preserve"> that</w:t>
      </w:r>
      <w:r w:rsidRPr="007B4121">
        <w:rPr>
          <w:rFonts w:eastAsia="Calibri"/>
        </w:rPr>
        <w:t>:</w:t>
      </w:r>
    </w:p>
    <w:p w14:paraId="24C1AA2B" w14:textId="0E0937C1" w:rsidR="00783474" w:rsidRPr="007B4121" w:rsidRDefault="00783474" w:rsidP="004A2069">
      <w:pPr>
        <w:pStyle w:val="Heading3"/>
      </w:pPr>
      <w:r w:rsidRPr="007B4121">
        <w:t xml:space="preserve">is often alone or excluded from friendship groups at </w:t>
      </w:r>
      <w:proofErr w:type="gramStart"/>
      <w:r w:rsidR="00D435B1">
        <w:t>school</w:t>
      </w:r>
      <w:r>
        <w:t>;</w:t>
      </w:r>
      <w:proofErr w:type="gramEnd"/>
    </w:p>
    <w:p w14:paraId="34A9FF3A" w14:textId="2622E2E9" w:rsidR="00783474" w:rsidRPr="007B4121" w:rsidRDefault="00783474" w:rsidP="004A2069">
      <w:pPr>
        <w:pStyle w:val="Heading3"/>
      </w:pPr>
      <w:r w:rsidRPr="007B4121">
        <w:t xml:space="preserve">is a frequent target for teasing, mimicking or ridicule at </w:t>
      </w:r>
      <w:proofErr w:type="gramStart"/>
      <w:r w:rsidR="00D435B1">
        <w:t>school</w:t>
      </w:r>
      <w:r>
        <w:t>;</w:t>
      </w:r>
      <w:proofErr w:type="gramEnd"/>
    </w:p>
    <w:p w14:paraId="78B1121C" w14:textId="77777777" w:rsidR="00783474" w:rsidRPr="007B4121" w:rsidRDefault="00783474" w:rsidP="004A2069">
      <w:pPr>
        <w:pStyle w:val="Heading3"/>
      </w:pPr>
      <w:r w:rsidRPr="007B4121">
        <w:t xml:space="preserve">changes their willingness to speak up in </w:t>
      </w:r>
      <w:proofErr w:type="gramStart"/>
      <w:r w:rsidRPr="007B4121">
        <w:t>class</w:t>
      </w:r>
      <w:r>
        <w:t>;</w:t>
      </w:r>
      <w:proofErr w:type="gramEnd"/>
    </w:p>
    <w:p w14:paraId="3C10A54C" w14:textId="77777777" w:rsidR="00783474" w:rsidRPr="007B4121" w:rsidRDefault="00783474" w:rsidP="004A2069">
      <w:pPr>
        <w:pStyle w:val="Heading3"/>
      </w:pPr>
      <w:r w:rsidRPr="007B4121">
        <w:t>withdraws from friends and activities they previously enjoyed</w:t>
      </w:r>
      <w:r>
        <w:t>; or</w:t>
      </w:r>
    </w:p>
    <w:p w14:paraId="65A22874" w14:textId="77777777" w:rsidR="00783474" w:rsidRPr="007B4121" w:rsidRDefault="00783474" w:rsidP="004A2069">
      <w:pPr>
        <w:pStyle w:val="Heading3"/>
      </w:pPr>
      <w:r w:rsidRPr="007B4121">
        <w:t>appears insecure or frightened in the classroom.</w:t>
      </w:r>
    </w:p>
    <w:p w14:paraId="18F6CDCC" w14:textId="194CE7C1" w:rsidR="00783474" w:rsidRDefault="00783474" w:rsidP="004A2069">
      <w:pPr>
        <w:pStyle w:val="Heading1"/>
        <w:rPr>
          <w:b w:val="0"/>
          <w:lang w:val="en-US"/>
        </w:rPr>
      </w:pPr>
      <w:r>
        <w:rPr>
          <w:lang w:val="en-US"/>
        </w:rPr>
        <w:t>The College’s Response to</w:t>
      </w:r>
      <w:r w:rsidR="004A2069">
        <w:rPr>
          <w:lang w:val="en-US"/>
        </w:rPr>
        <w:t>, and Management of</w:t>
      </w:r>
      <w:r>
        <w:rPr>
          <w:lang w:val="en-US"/>
        </w:rPr>
        <w:t xml:space="preserve"> Reports of Bullying</w:t>
      </w:r>
    </w:p>
    <w:p w14:paraId="4F41D4EA" w14:textId="1B4053BC" w:rsidR="00783474" w:rsidRPr="00801F0A" w:rsidRDefault="00783474" w:rsidP="004A2069">
      <w:pPr>
        <w:pStyle w:val="Heading2"/>
        <w:rPr>
          <w:lang w:val="en-US"/>
        </w:rPr>
      </w:pPr>
      <w:r w:rsidRPr="00801F0A">
        <w:rPr>
          <w:lang w:val="en-US"/>
        </w:rPr>
        <w:t xml:space="preserve">Staff, students and parents are encouraged to report bullying so that it can be dealt with appropriately.  Most often, it can be dealt with </w:t>
      </w:r>
      <w:r w:rsidR="00D435B1">
        <w:rPr>
          <w:lang w:val="en-US"/>
        </w:rPr>
        <w:t>internally at the College</w:t>
      </w:r>
      <w:r w:rsidRPr="00801F0A">
        <w:rPr>
          <w:lang w:val="en-US"/>
        </w:rPr>
        <w:t xml:space="preserve">, however, in some instances, it may be appropriate to report bullying to other authorities, in the case of </w:t>
      </w:r>
      <w:proofErr w:type="spellStart"/>
      <w:r w:rsidRPr="00801F0A">
        <w:rPr>
          <w:lang w:val="en-US"/>
        </w:rPr>
        <w:t>behaviours</w:t>
      </w:r>
      <w:proofErr w:type="spellEnd"/>
      <w:r w:rsidRPr="00801F0A">
        <w:rPr>
          <w:lang w:val="en-US"/>
        </w:rPr>
        <w:t xml:space="preserve"> which may constitute a crime, or serious online bullying.</w:t>
      </w:r>
    </w:p>
    <w:p w14:paraId="2B91EBA0" w14:textId="77777777" w:rsidR="00783474" w:rsidRPr="008C0B4F" w:rsidRDefault="00783474" w:rsidP="004A2069">
      <w:pPr>
        <w:pStyle w:val="Heading2"/>
        <w:rPr>
          <w:lang w:val="en-US"/>
        </w:rPr>
      </w:pPr>
      <w:r w:rsidRPr="008C0B4F">
        <w:rPr>
          <w:lang w:val="en-US"/>
        </w:rPr>
        <w:t xml:space="preserve">If </w:t>
      </w:r>
      <w:r>
        <w:rPr>
          <w:lang w:val="en-US"/>
        </w:rPr>
        <w:t>suspected</w:t>
      </w:r>
      <w:r w:rsidRPr="008C0B4F">
        <w:rPr>
          <w:lang w:val="en-US"/>
        </w:rPr>
        <w:t xml:space="preserve"> bull</w:t>
      </w:r>
      <w:r>
        <w:rPr>
          <w:lang w:val="en-US"/>
        </w:rPr>
        <w:t>y</w:t>
      </w:r>
      <w:r w:rsidRPr="008C0B4F">
        <w:rPr>
          <w:lang w:val="en-US"/>
        </w:rPr>
        <w:t xml:space="preserve">ing </w:t>
      </w:r>
      <w:r>
        <w:rPr>
          <w:lang w:val="en-US"/>
        </w:rPr>
        <w:t>is reported to the C</w:t>
      </w:r>
      <w:r w:rsidRPr="008C0B4F">
        <w:rPr>
          <w:lang w:val="en-US"/>
        </w:rPr>
        <w:t xml:space="preserve">ollege, </w:t>
      </w:r>
      <w:r>
        <w:rPr>
          <w:lang w:val="en-US"/>
        </w:rPr>
        <w:t>students and parents can expect</w:t>
      </w:r>
      <w:r w:rsidRPr="008C0B4F">
        <w:rPr>
          <w:lang w:val="en-US"/>
        </w:rPr>
        <w:t xml:space="preserve"> that a member of staff will:</w:t>
      </w:r>
    </w:p>
    <w:p w14:paraId="18093211" w14:textId="54F1E5EB" w:rsidR="00783474" w:rsidRPr="007B4121" w:rsidRDefault="00783474" w:rsidP="004A2069">
      <w:pPr>
        <w:pStyle w:val="Heading3"/>
      </w:pPr>
      <w:r>
        <w:t>R</w:t>
      </w:r>
      <w:r w:rsidRPr="007B4121">
        <w:t>eassure the</w:t>
      </w:r>
      <w:r>
        <w:t xml:space="preserve"> student</w:t>
      </w:r>
      <w:r w:rsidRPr="007B4121">
        <w:t xml:space="preserve"> that </w:t>
      </w:r>
      <w:r>
        <w:t>they will be supported and assisted by the College.</w:t>
      </w:r>
    </w:p>
    <w:p w14:paraId="614B3F06" w14:textId="6897DD5F" w:rsidR="00D8494B" w:rsidRDefault="00D8494B" w:rsidP="004A2069">
      <w:pPr>
        <w:pStyle w:val="Heading3"/>
      </w:pPr>
      <w:r>
        <w:t>R</w:t>
      </w:r>
      <w:r w:rsidRPr="007B4121">
        <w:t>eassure the</w:t>
      </w:r>
      <w:r>
        <w:t xml:space="preserve"> student</w:t>
      </w:r>
      <w:r w:rsidRPr="007B4121">
        <w:t xml:space="preserve"> </w:t>
      </w:r>
      <w:r>
        <w:t>that bullying is not tolerated by the College.</w:t>
      </w:r>
    </w:p>
    <w:p w14:paraId="33D280F5" w14:textId="5B22CE25" w:rsidR="00783474" w:rsidRPr="007B4121" w:rsidRDefault="00783474" w:rsidP="004A2069">
      <w:pPr>
        <w:pStyle w:val="Heading3"/>
      </w:pPr>
      <w:r>
        <w:t>A</w:t>
      </w:r>
      <w:r w:rsidRPr="007B4121">
        <w:t>void minimising the issue, or saying dismissive things that imply the issue is not important</w:t>
      </w:r>
      <w:r>
        <w:t>.</w:t>
      </w:r>
    </w:p>
    <w:p w14:paraId="2DA9F51F" w14:textId="44A3DA09" w:rsidR="00783474" w:rsidRPr="007B4121" w:rsidRDefault="00783474" w:rsidP="004A2069">
      <w:pPr>
        <w:pStyle w:val="Heading3"/>
      </w:pPr>
      <w:r>
        <w:t>F</w:t>
      </w:r>
      <w:r w:rsidRPr="007B4121">
        <w:t xml:space="preserve">ind a suitable place to </w:t>
      </w:r>
      <w:proofErr w:type="gramStart"/>
      <w:r w:rsidRPr="007B4121">
        <w:t>talk, or</w:t>
      </w:r>
      <w:proofErr w:type="gramEnd"/>
      <w:r w:rsidRPr="007B4121">
        <w:t xml:space="preserve"> make a time to discuss the problem privately</w:t>
      </w:r>
      <w:r>
        <w:t>.</w:t>
      </w:r>
    </w:p>
    <w:p w14:paraId="6C2D6FFD" w14:textId="44504827" w:rsidR="00783474" w:rsidRPr="007B4121" w:rsidRDefault="00783474" w:rsidP="004A2069">
      <w:pPr>
        <w:pStyle w:val="Heading3"/>
      </w:pPr>
      <w:r>
        <w:t>E</w:t>
      </w:r>
      <w:r w:rsidRPr="007B4121">
        <w:t xml:space="preserve">nsure that </w:t>
      </w:r>
      <w:r>
        <w:t>their</w:t>
      </w:r>
      <w:r w:rsidRPr="007B4121">
        <w:t xml:space="preserve"> voice is calm and body language is open as </w:t>
      </w:r>
      <w:r>
        <w:t>they</w:t>
      </w:r>
      <w:r w:rsidRPr="007B4121">
        <w:t xml:space="preserve"> listen</w:t>
      </w:r>
      <w:r>
        <w:t xml:space="preserve"> to the concerns being raised.</w:t>
      </w:r>
    </w:p>
    <w:p w14:paraId="262E32ED" w14:textId="5612C04E" w:rsidR="00783474" w:rsidRPr="007B4121" w:rsidRDefault="00783474" w:rsidP="004A2069">
      <w:pPr>
        <w:pStyle w:val="Heading3"/>
      </w:pPr>
      <w:r>
        <w:t>L</w:t>
      </w:r>
      <w:r w:rsidRPr="007B4121">
        <w:t xml:space="preserve">isten without interrupting, using only encouraging questions or sounds to show </w:t>
      </w:r>
      <w:r>
        <w:t>they</w:t>
      </w:r>
      <w:r w:rsidRPr="007B4121">
        <w:t xml:space="preserve"> are listening</w:t>
      </w:r>
      <w:r>
        <w:t>.</w:t>
      </w:r>
    </w:p>
    <w:p w14:paraId="556464DF" w14:textId="52279F71" w:rsidR="00783474" w:rsidRPr="007B4121" w:rsidRDefault="00783474" w:rsidP="004A2069">
      <w:pPr>
        <w:pStyle w:val="Heading3"/>
      </w:pPr>
      <w:r>
        <w:t>O</w:t>
      </w:r>
      <w:r w:rsidRPr="007B4121">
        <w:t xml:space="preserve">nly after </w:t>
      </w:r>
      <w:r>
        <w:t>the student has shared their version of events, staff may</w:t>
      </w:r>
      <w:r w:rsidRPr="007B4121">
        <w:t xml:space="preserve"> ask specific questions </w:t>
      </w:r>
      <w:r>
        <w:t>to clarify or seek</w:t>
      </w:r>
      <w:r w:rsidRPr="007B4121">
        <w:t xml:space="preserve"> more details</w:t>
      </w:r>
      <w:r>
        <w:t>.</w:t>
      </w:r>
    </w:p>
    <w:p w14:paraId="077E9063" w14:textId="1933899E" w:rsidR="00783474" w:rsidRPr="007B4121" w:rsidRDefault="00783474" w:rsidP="004A2069">
      <w:pPr>
        <w:pStyle w:val="Heading3"/>
      </w:pPr>
      <w:r>
        <w:t>I</w:t>
      </w:r>
      <w:r w:rsidRPr="007B4121">
        <w:t xml:space="preserve">f </w:t>
      </w:r>
      <w:r>
        <w:t xml:space="preserve">the student has not </w:t>
      </w:r>
      <w:r w:rsidRPr="007B4121">
        <w:t xml:space="preserve">already </w:t>
      </w:r>
      <w:r>
        <w:t>advised</w:t>
      </w:r>
      <w:r w:rsidRPr="007B4121">
        <w:t>, ask the student</w:t>
      </w:r>
      <w:r>
        <w:t>: “</w:t>
      </w:r>
      <w:r w:rsidRPr="008C0B4F">
        <w:rPr>
          <w:i/>
        </w:rPr>
        <w:t>who, what, when, why, how and where</w:t>
      </w:r>
      <w:r>
        <w:rPr>
          <w:i/>
        </w:rPr>
        <w:t>”</w:t>
      </w:r>
      <w:r w:rsidRPr="007B4121">
        <w:t xml:space="preserve"> </w:t>
      </w:r>
      <w:r>
        <w:t xml:space="preserve">questions, </w:t>
      </w:r>
      <w:r w:rsidRPr="007B4121">
        <w:t>including:</w:t>
      </w:r>
    </w:p>
    <w:p w14:paraId="1D75E37C" w14:textId="69333DED" w:rsidR="00783474" w:rsidRPr="007B4121" w:rsidRDefault="00783474" w:rsidP="004A2069">
      <w:pPr>
        <w:pStyle w:val="Heading4"/>
      </w:pPr>
      <w:r>
        <w:t>W</w:t>
      </w:r>
      <w:r w:rsidRPr="007B4121">
        <w:t>hat words have been said or written</w:t>
      </w:r>
      <w:r>
        <w:t>?</w:t>
      </w:r>
    </w:p>
    <w:p w14:paraId="4EA4C464" w14:textId="6DDB8A88" w:rsidR="00783474" w:rsidRPr="007B4121" w:rsidRDefault="00783474" w:rsidP="004A2069">
      <w:pPr>
        <w:pStyle w:val="Heading4"/>
      </w:pPr>
      <w:r>
        <w:t>H</w:t>
      </w:r>
      <w:r w:rsidRPr="007B4121">
        <w:t>as anyone been physically hurt and how</w:t>
      </w:r>
      <w:r>
        <w:t>?</w:t>
      </w:r>
    </w:p>
    <w:p w14:paraId="220F20F3" w14:textId="1A5E70A8" w:rsidR="00783474" w:rsidRPr="007B4121" w:rsidRDefault="00783474" w:rsidP="004A2069">
      <w:pPr>
        <w:pStyle w:val="Heading4"/>
      </w:pPr>
      <w:r>
        <w:t>W</w:t>
      </w:r>
      <w:r w:rsidRPr="007B4121">
        <w:t>ho is usually around</w:t>
      </w:r>
      <w:r>
        <w:t>?</w:t>
      </w:r>
    </w:p>
    <w:p w14:paraId="396FBDFB" w14:textId="09954D1C" w:rsidR="00783474" w:rsidRPr="007B4121" w:rsidRDefault="00783474" w:rsidP="004A2069">
      <w:pPr>
        <w:pStyle w:val="Heading4"/>
      </w:pPr>
      <w:r>
        <w:t>W</w:t>
      </w:r>
      <w:r w:rsidRPr="007B4121">
        <w:t>ho else ha</w:t>
      </w:r>
      <w:r>
        <w:t xml:space="preserve">s </w:t>
      </w:r>
      <w:r w:rsidRPr="007B4121">
        <w:t>the</w:t>
      </w:r>
      <w:r>
        <w:t xml:space="preserve"> student </w:t>
      </w:r>
      <w:proofErr w:type="gramStart"/>
      <w:r w:rsidRPr="007B4121">
        <w:t>told</w:t>
      </w:r>
      <w:proofErr w:type="gramEnd"/>
      <w:r w:rsidRPr="007B4121">
        <w:t xml:space="preserve"> about this</w:t>
      </w:r>
      <w:r>
        <w:t>?</w:t>
      </w:r>
    </w:p>
    <w:p w14:paraId="0ED80667" w14:textId="3FBBEBD6" w:rsidR="00783474" w:rsidRPr="007B4121" w:rsidRDefault="00783474" w:rsidP="004A2069">
      <w:pPr>
        <w:pStyle w:val="Heading4"/>
      </w:pPr>
      <w:r>
        <w:t>I</w:t>
      </w:r>
      <w:r w:rsidRPr="007B4121">
        <w:t>s any evidence of what has happened</w:t>
      </w:r>
      <w:r>
        <w:t>?  This typically relates to screenshots etc. in instances of cyberbullying.</w:t>
      </w:r>
    </w:p>
    <w:p w14:paraId="107A4416" w14:textId="3FF9B7F8" w:rsidR="00783474" w:rsidRPr="007B4121" w:rsidRDefault="00783474" w:rsidP="004A2069">
      <w:pPr>
        <w:pStyle w:val="Heading3"/>
      </w:pPr>
      <w:r>
        <w:t>A</w:t>
      </w:r>
      <w:r w:rsidRPr="007B4121">
        <w:t xml:space="preserve">sk </w:t>
      </w:r>
      <w:r>
        <w:t xml:space="preserve">the student </w:t>
      </w:r>
      <w:r w:rsidRPr="007B4121">
        <w:t>questions to help distinguish between single incidents of conflict and an ongoing pattern of bullying</w:t>
      </w:r>
      <w:r>
        <w:t>.</w:t>
      </w:r>
    </w:p>
    <w:p w14:paraId="3D92A8FA" w14:textId="16ECFC39" w:rsidR="00783474" w:rsidRPr="007B4121" w:rsidRDefault="00783474" w:rsidP="004A2069">
      <w:pPr>
        <w:pStyle w:val="Heading3"/>
      </w:pPr>
      <w:r>
        <w:t>Ask the student to w</w:t>
      </w:r>
      <w:r w:rsidRPr="007B4121">
        <w:t xml:space="preserve">rite down </w:t>
      </w:r>
      <w:r>
        <w:t xml:space="preserve">any </w:t>
      </w:r>
      <w:r w:rsidRPr="007B4121">
        <w:t>information</w:t>
      </w:r>
      <w:r>
        <w:t xml:space="preserve"> they have about their concerns.</w:t>
      </w:r>
    </w:p>
    <w:p w14:paraId="3E69665F" w14:textId="11D58D7E" w:rsidR="00783474" w:rsidRPr="007B4121" w:rsidRDefault="00783474" w:rsidP="004A2069">
      <w:pPr>
        <w:pStyle w:val="Heading3"/>
      </w:pPr>
      <w:r>
        <w:lastRenderedPageBreak/>
        <w:t>R</w:t>
      </w:r>
      <w:r w:rsidRPr="007B4121">
        <w:t>eassure the student it</w:t>
      </w:r>
      <w:r>
        <w:t xml:space="preserve"> i</w:t>
      </w:r>
      <w:r w:rsidRPr="007B4121">
        <w:t>s never okay to be bullied</w:t>
      </w:r>
      <w:r>
        <w:t>.</w:t>
      </w:r>
    </w:p>
    <w:p w14:paraId="6C892566" w14:textId="48A1D73E" w:rsidR="00783474" w:rsidRPr="007B4121" w:rsidRDefault="00783474" w:rsidP="004A2069">
      <w:pPr>
        <w:pStyle w:val="Heading3"/>
      </w:pPr>
      <w:r>
        <w:t>R</w:t>
      </w:r>
      <w:r w:rsidRPr="007B4121">
        <w:t>eassure the student it is not their fault that the other person is behaving in such a way</w:t>
      </w:r>
      <w:r>
        <w:t xml:space="preserve"> that makes the student feel the way they are feeling.</w:t>
      </w:r>
    </w:p>
    <w:p w14:paraId="646CA08E" w14:textId="24E66001" w:rsidR="00783474" w:rsidRPr="007B4121" w:rsidRDefault="00783474" w:rsidP="004A2069">
      <w:pPr>
        <w:pStyle w:val="Heading3"/>
      </w:pPr>
      <w:r>
        <w:t>P</w:t>
      </w:r>
      <w:r w:rsidRPr="007B4121">
        <w:t xml:space="preserve">raise the student for speaking </w:t>
      </w:r>
      <w:proofErr w:type="gramStart"/>
      <w:r w:rsidRPr="007B4121">
        <w:t xml:space="preserve">out, </w:t>
      </w:r>
      <w:r>
        <w:t>and</w:t>
      </w:r>
      <w:proofErr w:type="gramEnd"/>
      <w:r>
        <w:t xml:space="preserve"> </w:t>
      </w:r>
      <w:r w:rsidRPr="007B4121">
        <w:t>acknowledg</w:t>
      </w:r>
      <w:r>
        <w:t>e</w:t>
      </w:r>
      <w:r w:rsidRPr="007B4121">
        <w:t xml:space="preserve"> that talking about it takes lots of courage</w:t>
      </w:r>
      <w:r>
        <w:t>.</w:t>
      </w:r>
    </w:p>
    <w:p w14:paraId="36585402" w14:textId="0BFF8257" w:rsidR="00783474" w:rsidRPr="007B4121" w:rsidRDefault="00783474" w:rsidP="004A2069">
      <w:pPr>
        <w:pStyle w:val="Heading3"/>
      </w:pPr>
      <w:r>
        <w:t>A</w:t>
      </w:r>
      <w:r w:rsidRPr="007B4121">
        <w:t xml:space="preserve">sk the student what they want </w:t>
      </w:r>
      <w:r>
        <w:t>the College to do in response (for example, a stop bullying conversation or a formal investigation).</w:t>
      </w:r>
      <w:r w:rsidR="00D8494B">
        <w:t xml:space="preserve">  The College will consider a range of possible outcomes, including (but not limited to) the implementation of a class seating plan, assigning a mentor to the accused victim or bully or both, and referrals to wellbeing and support services. </w:t>
      </w:r>
    </w:p>
    <w:p w14:paraId="6EF6F956" w14:textId="53D95BD3" w:rsidR="00783474" w:rsidRPr="007B4121" w:rsidRDefault="00783474" w:rsidP="004A2069">
      <w:pPr>
        <w:pStyle w:val="Heading3"/>
      </w:pPr>
      <w:r>
        <w:t>R</w:t>
      </w:r>
      <w:r w:rsidRPr="007B4121">
        <w:t>eassure the</w:t>
      </w:r>
      <w:r>
        <w:t xml:space="preserve"> student</w:t>
      </w:r>
      <w:r w:rsidRPr="007B4121">
        <w:t xml:space="preserve"> that the </w:t>
      </w:r>
      <w:r>
        <w:t>C</w:t>
      </w:r>
      <w:r w:rsidRPr="007B4121">
        <w:t>ol</w:t>
      </w:r>
      <w:r>
        <w:t>lege</w:t>
      </w:r>
      <w:r w:rsidRPr="007B4121">
        <w:t xml:space="preserve"> takes th</w:t>
      </w:r>
      <w:r>
        <w:t xml:space="preserve">eir concerns </w:t>
      </w:r>
      <w:r w:rsidRPr="007B4121">
        <w:t xml:space="preserve">seriously and that </w:t>
      </w:r>
      <w:r>
        <w:t>the College will follow up as quickly as possible.</w:t>
      </w:r>
    </w:p>
    <w:p w14:paraId="13C85D18" w14:textId="051A9A07" w:rsidR="00783474" w:rsidRPr="007B4121" w:rsidRDefault="00783474" w:rsidP="004A2069">
      <w:pPr>
        <w:pStyle w:val="Heading3"/>
        <w:rPr>
          <w:lang w:val="en-US"/>
        </w:rPr>
      </w:pPr>
      <w:r>
        <w:t>A</w:t>
      </w:r>
      <w:r w:rsidRPr="007B4121">
        <w:t xml:space="preserve">sk the student if they feel safe in the short </w:t>
      </w:r>
      <w:proofErr w:type="gramStart"/>
      <w:r w:rsidRPr="007B4121">
        <w:t>term</w:t>
      </w:r>
      <w:r>
        <w:t>, and</w:t>
      </w:r>
      <w:proofErr w:type="gramEnd"/>
      <w:r>
        <w:t xml:space="preserve"> consider whether interim</w:t>
      </w:r>
      <w:r w:rsidRPr="007B4121">
        <w:t xml:space="preserve"> preventative safety measures</w:t>
      </w:r>
      <w:r>
        <w:t xml:space="preserve"> may need to be implemented</w:t>
      </w:r>
      <w:r w:rsidRPr="007B4121">
        <w:t>.</w:t>
      </w:r>
    </w:p>
    <w:p w14:paraId="18877ACD" w14:textId="7067835C" w:rsidR="004A2069" w:rsidRDefault="00783474" w:rsidP="004A2069">
      <w:pPr>
        <w:pStyle w:val="Heading1"/>
        <w:spacing w:after="120"/>
        <w:rPr>
          <w:lang w:val="en-US"/>
        </w:rPr>
      </w:pPr>
      <w:r w:rsidRPr="007B4121">
        <w:rPr>
          <w:lang w:val="en-US"/>
        </w:rPr>
        <w:t>Responsibilities and Delegations</w:t>
      </w:r>
      <w:r w:rsidR="004A2069">
        <w:rPr>
          <w:lang w:val="en-US"/>
        </w:rPr>
        <w:t xml:space="preserve"> </w:t>
      </w:r>
    </w:p>
    <w:p w14:paraId="3EEB7ED7" w14:textId="7D2F463C" w:rsidR="004A2069" w:rsidRPr="004A2069" w:rsidRDefault="004A2069" w:rsidP="004A2069">
      <w:pPr>
        <w:pStyle w:val="Heading2"/>
        <w:tabs>
          <w:tab w:val="left" w:pos="851"/>
        </w:tabs>
        <w:spacing w:after="120"/>
        <w:rPr>
          <w:lang w:val="en-US"/>
        </w:rPr>
      </w:pPr>
      <w:r>
        <w:rPr>
          <w:lang w:val="en-US"/>
        </w:rPr>
        <w:t>The College has allocated the following responsibility and delegations in support of its commitment to prevent and manage bullying.</w:t>
      </w:r>
    </w:p>
    <w:tbl>
      <w:tblPr>
        <w:tblStyle w:val="TableGrid"/>
        <w:tblW w:w="9776" w:type="dxa"/>
        <w:tblLook w:val="04A0" w:firstRow="1" w:lastRow="0" w:firstColumn="1" w:lastColumn="0" w:noHBand="0" w:noVBand="1"/>
      </w:tblPr>
      <w:tblGrid>
        <w:gridCol w:w="1980"/>
        <w:gridCol w:w="7796"/>
      </w:tblGrid>
      <w:tr w:rsidR="0085386E" w:rsidRPr="007B4121" w14:paraId="547B8B29" w14:textId="77777777" w:rsidTr="00762692">
        <w:tc>
          <w:tcPr>
            <w:tcW w:w="1980" w:type="dxa"/>
          </w:tcPr>
          <w:p w14:paraId="10DCDF62" w14:textId="77777777" w:rsidR="0085386E" w:rsidRPr="007B4121" w:rsidRDefault="0085386E" w:rsidP="00762692">
            <w:pPr>
              <w:spacing w:before="120" w:after="120"/>
              <w:rPr>
                <w:lang w:val="en-US"/>
              </w:rPr>
            </w:pPr>
            <w:r w:rsidRPr="007B4121">
              <w:rPr>
                <w:lang w:val="en-US"/>
              </w:rPr>
              <w:t>Principal</w:t>
            </w:r>
          </w:p>
        </w:tc>
        <w:tc>
          <w:tcPr>
            <w:tcW w:w="7796" w:type="dxa"/>
          </w:tcPr>
          <w:p w14:paraId="04727C43" w14:textId="77777777" w:rsidR="0085386E" w:rsidRPr="007B4121" w:rsidRDefault="0085386E" w:rsidP="004A2069">
            <w:pPr>
              <w:pStyle w:val="ListParagraph"/>
              <w:numPr>
                <w:ilvl w:val="0"/>
                <w:numId w:val="39"/>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Ensure a safe, secure and harmonious work environment for students and staff</w:t>
            </w:r>
          </w:p>
          <w:p w14:paraId="3715B8A8" w14:textId="4D5B31B8" w:rsidR="0085386E" w:rsidRPr="007B4121" w:rsidRDefault="0085386E" w:rsidP="004A2069">
            <w:pPr>
              <w:pStyle w:val="ListParagraph"/>
              <w:numPr>
                <w:ilvl w:val="0"/>
                <w:numId w:val="39"/>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Develop, implement and monitor </w:t>
            </w:r>
            <w:r>
              <w:rPr>
                <w:lang w:val="en-US"/>
              </w:rPr>
              <w:t>this</w:t>
            </w:r>
            <w:r w:rsidRPr="007B4121">
              <w:rPr>
                <w:lang w:val="en-US"/>
              </w:rPr>
              <w:t xml:space="preserve"> </w:t>
            </w:r>
            <w:r>
              <w:rPr>
                <w:lang w:val="en-US"/>
              </w:rPr>
              <w:t>p</w:t>
            </w:r>
            <w:r w:rsidRPr="007B4121">
              <w:rPr>
                <w:lang w:val="en-US"/>
              </w:rPr>
              <w:t xml:space="preserve">olicy and ensure it is evaluated and reviewed by the </w:t>
            </w:r>
            <w:r w:rsidR="00D41DBB">
              <w:rPr>
                <w:lang w:val="en-US"/>
              </w:rPr>
              <w:t>College</w:t>
            </w:r>
            <w:r w:rsidRPr="007B4121">
              <w:rPr>
                <w:lang w:val="en-US"/>
              </w:rPr>
              <w:t xml:space="preserve"> community </w:t>
            </w:r>
          </w:p>
          <w:p w14:paraId="5759E636" w14:textId="77777777" w:rsidR="0085386E" w:rsidRPr="007B4121" w:rsidRDefault="0085386E" w:rsidP="004A2069">
            <w:pPr>
              <w:pStyle w:val="ListParagraph"/>
              <w:numPr>
                <w:ilvl w:val="0"/>
                <w:numId w:val="39"/>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Ensure staff are provided with training and development opportunities to identify and manage incidents of bullying and/or harassment</w:t>
            </w:r>
          </w:p>
          <w:p w14:paraId="2EE19603" w14:textId="762B6DD0" w:rsidR="0085386E" w:rsidRPr="007B4121" w:rsidRDefault="0085386E" w:rsidP="004A2069">
            <w:pPr>
              <w:pStyle w:val="ListParagraph"/>
              <w:numPr>
                <w:ilvl w:val="0"/>
                <w:numId w:val="39"/>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Ensure that </w:t>
            </w:r>
            <w:r>
              <w:rPr>
                <w:lang w:val="en-US"/>
              </w:rPr>
              <w:t>this policy</w:t>
            </w:r>
            <w:r w:rsidRPr="007B4121">
              <w:rPr>
                <w:lang w:val="en-US"/>
              </w:rPr>
              <w:t xml:space="preserve"> is available to the </w:t>
            </w:r>
            <w:r w:rsidR="00D41DBB">
              <w:rPr>
                <w:lang w:val="en-US"/>
              </w:rPr>
              <w:t>College</w:t>
            </w:r>
            <w:r w:rsidRPr="007B4121">
              <w:rPr>
                <w:lang w:val="en-US"/>
              </w:rPr>
              <w:t xml:space="preserve"> community</w:t>
            </w:r>
          </w:p>
          <w:p w14:paraId="1F44B640" w14:textId="155676B0" w:rsidR="0085386E" w:rsidRPr="007B4121" w:rsidRDefault="0085386E" w:rsidP="004A2069">
            <w:pPr>
              <w:pStyle w:val="ListParagraph"/>
              <w:numPr>
                <w:ilvl w:val="0"/>
                <w:numId w:val="39"/>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Employ </w:t>
            </w:r>
            <w:r w:rsidR="00191582">
              <w:rPr>
                <w:lang w:val="en-US"/>
              </w:rPr>
              <w:t>staff</w:t>
            </w:r>
            <w:r w:rsidRPr="007B4121">
              <w:rPr>
                <w:lang w:val="en-US"/>
              </w:rPr>
              <w:t xml:space="preserve"> who have specialist skills in helping both targets and perpetrators of bullying</w:t>
            </w:r>
          </w:p>
          <w:p w14:paraId="2A1081D4" w14:textId="3113FD8E" w:rsidR="0085386E" w:rsidRPr="007B4121" w:rsidRDefault="0085386E" w:rsidP="004A2069">
            <w:pPr>
              <w:pStyle w:val="ListParagraph"/>
              <w:numPr>
                <w:ilvl w:val="0"/>
                <w:numId w:val="39"/>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Ensure effective pastoral and </w:t>
            </w:r>
            <w:proofErr w:type="gramStart"/>
            <w:r w:rsidRPr="007B4121">
              <w:rPr>
                <w:lang w:val="en-US"/>
              </w:rPr>
              <w:t>wellbeing</w:t>
            </w:r>
            <w:proofErr w:type="gramEnd"/>
            <w:r w:rsidRPr="007B4121">
              <w:rPr>
                <w:lang w:val="en-US"/>
              </w:rPr>
              <w:t xml:space="preserve"> support for students </w:t>
            </w:r>
          </w:p>
          <w:p w14:paraId="0CF2AA4A" w14:textId="59C0A1E9" w:rsidR="0085386E" w:rsidRPr="00A40B0B" w:rsidRDefault="0085386E" w:rsidP="004A2069">
            <w:pPr>
              <w:pStyle w:val="ListParagraph"/>
              <w:numPr>
                <w:ilvl w:val="0"/>
                <w:numId w:val="39"/>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Model and promote appropriate relationships and </w:t>
            </w:r>
            <w:proofErr w:type="spellStart"/>
            <w:r w:rsidRPr="007B4121">
              <w:rPr>
                <w:lang w:val="en-US"/>
              </w:rPr>
              <w:t>behaviours</w:t>
            </w:r>
            <w:proofErr w:type="spellEnd"/>
          </w:p>
        </w:tc>
      </w:tr>
      <w:tr w:rsidR="0085386E" w:rsidRPr="007B4121" w14:paraId="57626670" w14:textId="77777777" w:rsidTr="00762692">
        <w:tc>
          <w:tcPr>
            <w:tcW w:w="1980" w:type="dxa"/>
          </w:tcPr>
          <w:p w14:paraId="2296792A" w14:textId="2367CFE0" w:rsidR="0085386E" w:rsidRPr="007B4121" w:rsidRDefault="0085386E" w:rsidP="00762692">
            <w:pPr>
              <w:spacing w:before="120" w:after="120"/>
              <w:rPr>
                <w:lang w:val="en-US"/>
              </w:rPr>
            </w:pPr>
            <w:r w:rsidRPr="007B4121">
              <w:rPr>
                <w:lang w:val="en-US"/>
              </w:rPr>
              <w:t>Deputy Principal</w:t>
            </w:r>
          </w:p>
        </w:tc>
        <w:tc>
          <w:tcPr>
            <w:tcW w:w="7796" w:type="dxa"/>
          </w:tcPr>
          <w:p w14:paraId="01B30EDD" w14:textId="3D41AE7A" w:rsidR="0085386E" w:rsidRPr="007B412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Ensure staff are aware of th</w:t>
            </w:r>
            <w:r>
              <w:rPr>
                <w:lang w:val="en-US"/>
              </w:rPr>
              <w:t>is p</w:t>
            </w:r>
            <w:r w:rsidRPr="007B4121">
              <w:rPr>
                <w:lang w:val="en-US"/>
              </w:rPr>
              <w:t>olicy</w:t>
            </w:r>
            <w:r>
              <w:rPr>
                <w:lang w:val="en-US"/>
              </w:rPr>
              <w:t xml:space="preserve"> </w:t>
            </w:r>
            <w:r w:rsidRPr="007B4121">
              <w:rPr>
                <w:lang w:val="en-US"/>
              </w:rPr>
              <w:t xml:space="preserve">and monitor </w:t>
            </w:r>
            <w:r>
              <w:rPr>
                <w:lang w:val="en-US"/>
              </w:rPr>
              <w:t xml:space="preserve">its </w:t>
            </w:r>
            <w:r w:rsidRPr="007B4121">
              <w:rPr>
                <w:lang w:val="en-US"/>
              </w:rPr>
              <w:t>implementation</w:t>
            </w:r>
          </w:p>
          <w:p w14:paraId="4D4DD627" w14:textId="77777777" w:rsidR="0085386E" w:rsidRPr="007B4121" w:rsidRDefault="0085386E" w:rsidP="004A2069">
            <w:pPr>
              <w:pStyle w:val="ListParagraph"/>
              <w:numPr>
                <w:ilvl w:val="0"/>
                <w:numId w:val="39"/>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Model and promote appropriate relationships and </w:t>
            </w:r>
            <w:proofErr w:type="spellStart"/>
            <w:r w:rsidRPr="007B4121">
              <w:rPr>
                <w:lang w:val="en-US"/>
              </w:rPr>
              <w:t>behaviours</w:t>
            </w:r>
            <w:proofErr w:type="spellEnd"/>
          </w:p>
          <w:p w14:paraId="3E1D73E8" w14:textId="77777777" w:rsidR="0085386E" w:rsidRPr="007B412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Ensure anti-bullying and harassment content is included in the curriculum</w:t>
            </w:r>
          </w:p>
          <w:p w14:paraId="0AF45EAE" w14:textId="77777777" w:rsidR="0085386E" w:rsidRPr="007B412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Implement and monitor strategies for dealing with bullying and harassment matters when raised</w:t>
            </w:r>
          </w:p>
          <w:p w14:paraId="5BE0F30E" w14:textId="77777777" w:rsidR="0085386E" w:rsidRPr="007B412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Periodically undertake confidential surveys of student wellbeing and bullying </w:t>
            </w:r>
            <w:proofErr w:type="spellStart"/>
            <w:r w:rsidRPr="007B4121">
              <w:rPr>
                <w:lang w:val="en-US"/>
              </w:rPr>
              <w:t>behaviour</w:t>
            </w:r>
            <w:proofErr w:type="spellEnd"/>
            <w:r w:rsidRPr="007B4121">
              <w:rPr>
                <w:lang w:val="en-US"/>
              </w:rPr>
              <w:t xml:space="preserve"> and where possible following up on identified perpetrators and targets</w:t>
            </w:r>
          </w:p>
          <w:p w14:paraId="5FD9429D" w14:textId="38C4AA45" w:rsidR="0085386E" w:rsidRPr="007B412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Identify patterns of bullying </w:t>
            </w:r>
            <w:proofErr w:type="spellStart"/>
            <w:r w:rsidRPr="007B4121">
              <w:rPr>
                <w:lang w:val="en-US"/>
              </w:rPr>
              <w:t>behaviour</w:t>
            </w:r>
            <w:proofErr w:type="spellEnd"/>
            <w:r w:rsidRPr="007B4121">
              <w:rPr>
                <w:lang w:val="en-US"/>
              </w:rPr>
              <w:t xml:space="preserve"> and initiate </w:t>
            </w:r>
            <w:r w:rsidR="00D41DBB">
              <w:rPr>
                <w:lang w:val="en-US"/>
              </w:rPr>
              <w:t>College</w:t>
            </w:r>
            <w:r w:rsidRPr="007B4121">
              <w:rPr>
                <w:lang w:val="en-US"/>
              </w:rPr>
              <w:t xml:space="preserve"> action to respond</w:t>
            </w:r>
          </w:p>
          <w:p w14:paraId="2CDD7BC5" w14:textId="77777777" w:rsidR="0085386E" w:rsidRPr="007B412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Provide feedback to the appropriate </w:t>
            </w:r>
            <w:proofErr w:type="gramStart"/>
            <w:r w:rsidRPr="007B4121">
              <w:rPr>
                <w:lang w:val="en-US"/>
              </w:rPr>
              <w:t>persons</w:t>
            </w:r>
            <w:proofErr w:type="gramEnd"/>
            <w:r w:rsidRPr="007B4121">
              <w:rPr>
                <w:lang w:val="en-US"/>
              </w:rPr>
              <w:t xml:space="preserve"> when bullying and harassment issues occur</w:t>
            </w:r>
          </w:p>
          <w:p w14:paraId="4397DCC0" w14:textId="77777777" w:rsidR="0085386E" w:rsidRPr="007B412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lastRenderedPageBreak/>
              <w:t xml:space="preserve">Use a range of interventions and sanctions applicable to various age groups and situations to deal with and discourage bullying </w:t>
            </w:r>
            <w:proofErr w:type="spellStart"/>
            <w:r w:rsidRPr="007B4121">
              <w:rPr>
                <w:lang w:val="en-US"/>
              </w:rPr>
              <w:t>behaviour</w:t>
            </w:r>
            <w:proofErr w:type="spellEnd"/>
            <w:r>
              <w:rPr>
                <w:lang w:val="en-US"/>
              </w:rPr>
              <w:t xml:space="preserve"> in accordance with the Student Code of Conduct</w:t>
            </w:r>
          </w:p>
          <w:p w14:paraId="33FC8AFE" w14:textId="77777777" w:rsidR="0085386E" w:rsidRPr="007B412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Manage complaints about bullying, investigate thoroughly and take necessary action in a timely manner</w:t>
            </w:r>
          </w:p>
          <w:p w14:paraId="7A6CF28F" w14:textId="7D140773" w:rsidR="0085386E" w:rsidRPr="007B412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Liaise with the </w:t>
            </w:r>
            <w:r>
              <w:rPr>
                <w:lang w:val="en-US"/>
              </w:rPr>
              <w:t xml:space="preserve">College’s </w:t>
            </w:r>
            <w:r w:rsidRPr="007B4121">
              <w:rPr>
                <w:lang w:val="en-US"/>
              </w:rPr>
              <w:t>Police Liaison Officer (depending on nature of incident)</w:t>
            </w:r>
          </w:p>
          <w:p w14:paraId="40A2524F" w14:textId="77777777" w:rsidR="0085386E" w:rsidRPr="007B412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Maintain partnerships with parents in the prevention and appropriate response to bullying </w:t>
            </w:r>
            <w:proofErr w:type="spellStart"/>
            <w:r w:rsidRPr="007B4121">
              <w:rPr>
                <w:lang w:val="en-US"/>
              </w:rPr>
              <w:t>behaviours</w:t>
            </w:r>
            <w:proofErr w:type="spellEnd"/>
          </w:p>
          <w:p w14:paraId="5F082AE4" w14:textId="046ECA0E" w:rsidR="0085386E" w:rsidRPr="006D3B71" w:rsidRDefault="0085386E" w:rsidP="004A2069">
            <w:pPr>
              <w:pStyle w:val="ListParagraph"/>
              <w:numPr>
                <w:ilvl w:val="0"/>
                <w:numId w:val="40"/>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Ensure that consequences for bullying include opportunities for students to learn more appropriate social skills and responsible </w:t>
            </w:r>
            <w:proofErr w:type="spellStart"/>
            <w:r w:rsidRPr="007B4121">
              <w:rPr>
                <w:lang w:val="en-US"/>
              </w:rPr>
              <w:t>behaviours</w:t>
            </w:r>
            <w:proofErr w:type="spellEnd"/>
            <w:r w:rsidRPr="007B4121">
              <w:rPr>
                <w:lang w:val="en-US"/>
              </w:rPr>
              <w:t xml:space="preserve"> through explicit teaching of these </w:t>
            </w:r>
            <w:proofErr w:type="spellStart"/>
            <w:r w:rsidRPr="007B4121">
              <w:rPr>
                <w:lang w:val="en-US"/>
              </w:rPr>
              <w:t>behaviours</w:t>
            </w:r>
            <w:proofErr w:type="spellEnd"/>
          </w:p>
        </w:tc>
      </w:tr>
      <w:tr w:rsidR="0085386E" w:rsidRPr="007B4121" w14:paraId="51102753" w14:textId="77777777" w:rsidTr="00762692">
        <w:tc>
          <w:tcPr>
            <w:tcW w:w="1980" w:type="dxa"/>
          </w:tcPr>
          <w:p w14:paraId="7500A8F5" w14:textId="77777777" w:rsidR="0085386E" w:rsidRPr="007B4121" w:rsidRDefault="0085386E" w:rsidP="00762692">
            <w:pPr>
              <w:spacing w:before="120" w:after="120"/>
              <w:rPr>
                <w:lang w:val="en-US"/>
              </w:rPr>
            </w:pPr>
            <w:r w:rsidRPr="007B4121">
              <w:rPr>
                <w:lang w:val="en-US"/>
              </w:rPr>
              <w:lastRenderedPageBreak/>
              <w:t>Teachers</w:t>
            </w:r>
          </w:p>
        </w:tc>
        <w:tc>
          <w:tcPr>
            <w:tcW w:w="7796" w:type="dxa"/>
          </w:tcPr>
          <w:p w14:paraId="355EA9C7" w14:textId="1F420C78"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Contribute to the development of th</w:t>
            </w:r>
            <w:r>
              <w:rPr>
                <w:lang w:val="en-US"/>
              </w:rPr>
              <w:t>is</w:t>
            </w:r>
            <w:r w:rsidRPr="007B4121">
              <w:rPr>
                <w:lang w:val="en-US"/>
              </w:rPr>
              <w:t xml:space="preserve"> </w:t>
            </w:r>
            <w:r>
              <w:rPr>
                <w:lang w:val="en-US"/>
              </w:rPr>
              <w:t>p</w:t>
            </w:r>
            <w:r w:rsidRPr="007B4121">
              <w:rPr>
                <w:lang w:val="en-US"/>
              </w:rPr>
              <w:t>olicy and support its effective implementation</w:t>
            </w:r>
          </w:p>
          <w:p w14:paraId="0BA40AFE" w14:textId="77777777"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Model and promote appropriate relationships and </w:t>
            </w:r>
            <w:proofErr w:type="spellStart"/>
            <w:r w:rsidRPr="007B4121">
              <w:rPr>
                <w:lang w:val="en-US"/>
              </w:rPr>
              <w:t>behaviours</w:t>
            </w:r>
            <w:proofErr w:type="spellEnd"/>
          </w:p>
          <w:p w14:paraId="2F4661A1" w14:textId="3BC65604"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Endeavour to identify and </w:t>
            </w:r>
            <w:proofErr w:type="spellStart"/>
            <w:r w:rsidRPr="007B4121">
              <w:rPr>
                <w:lang w:val="en-US"/>
              </w:rPr>
              <w:t>minimise</w:t>
            </w:r>
            <w:proofErr w:type="spellEnd"/>
            <w:r w:rsidRPr="007B4121">
              <w:rPr>
                <w:lang w:val="en-US"/>
              </w:rPr>
              <w:t xml:space="preserve"> bullying </w:t>
            </w:r>
            <w:proofErr w:type="spellStart"/>
            <w:r w:rsidRPr="007B4121">
              <w:rPr>
                <w:lang w:val="en-US"/>
              </w:rPr>
              <w:t>behaviour</w:t>
            </w:r>
            <w:proofErr w:type="spellEnd"/>
            <w:r w:rsidRPr="007B4121">
              <w:rPr>
                <w:lang w:val="en-US"/>
              </w:rPr>
              <w:t xml:space="preserve"> at </w:t>
            </w:r>
            <w:r w:rsidR="00191582">
              <w:rPr>
                <w:lang w:val="en-US"/>
              </w:rPr>
              <w:t xml:space="preserve">the </w:t>
            </w:r>
            <w:r w:rsidR="00D41DBB">
              <w:rPr>
                <w:lang w:val="en-US"/>
              </w:rPr>
              <w:t>College</w:t>
            </w:r>
          </w:p>
          <w:p w14:paraId="3A1C2F89" w14:textId="77777777"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Monitor, address and follow up on bullying and/or harassment matters when identified in a timely manner</w:t>
            </w:r>
          </w:p>
          <w:p w14:paraId="665870A3" w14:textId="77777777"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Provide feedback to the appropriate </w:t>
            </w:r>
            <w:proofErr w:type="gramStart"/>
            <w:r w:rsidRPr="007B4121">
              <w:rPr>
                <w:lang w:val="en-US"/>
              </w:rPr>
              <w:t>persons</w:t>
            </w:r>
            <w:proofErr w:type="gramEnd"/>
            <w:r w:rsidRPr="007B4121">
              <w:rPr>
                <w:lang w:val="en-US"/>
              </w:rPr>
              <w:t xml:space="preserve"> when bullying and harassment </w:t>
            </w:r>
            <w:proofErr w:type="gramStart"/>
            <w:r w:rsidRPr="007B4121">
              <w:rPr>
                <w:lang w:val="en-US"/>
              </w:rPr>
              <w:t>occur</w:t>
            </w:r>
            <w:proofErr w:type="gramEnd"/>
          </w:p>
          <w:p w14:paraId="69E5FD32" w14:textId="77777777"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Promote positive </w:t>
            </w:r>
            <w:proofErr w:type="spellStart"/>
            <w:r w:rsidRPr="007B4121">
              <w:rPr>
                <w:lang w:val="en-US"/>
              </w:rPr>
              <w:t>behaviours</w:t>
            </w:r>
            <w:proofErr w:type="spellEnd"/>
            <w:r w:rsidRPr="007B4121">
              <w:rPr>
                <w:lang w:val="en-US"/>
              </w:rPr>
              <w:t xml:space="preserve"> and a bully-free environment with students</w:t>
            </w:r>
          </w:p>
          <w:p w14:paraId="372F5B27" w14:textId="77777777"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Support and implement programs that provide information, strategies and counselling regarding bullying</w:t>
            </w:r>
          </w:p>
          <w:p w14:paraId="2EC8C7E7" w14:textId="486048C5"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Provide opportunities for students to learn about positive </w:t>
            </w:r>
            <w:proofErr w:type="spellStart"/>
            <w:r w:rsidRPr="007B4121">
              <w:rPr>
                <w:lang w:val="en-US"/>
              </w:rPr>
              <w:t>behaviour</w:t>
            </w:r>
            <w:proofErr w:type="spellEnd"/>
            <w:r w:rsidRPr="007B4121">
              <w:rPr>
                <w:lang w:val="en-US"/>
              </w:rPr>
              <w:t xml:space="preserve"> including problem solving and conflict resolution, bullying and the </w:t>
            </w:r>
            <w:r w:rsidR="00D41DBB">
              <w:rPr>
                <w:lang w:val="en-US"/>
              </w:rPr>
              <w:t>College</w:t>
            </w:r>
            <w:r w:rsidRPr="007B4121">
              <w:rPr>
                <w:lang w:val="en-US"/>
              </w:rPr>
              <w:t xml:space="preserve"> process for responding to bullying</w:t>
            </w:r>
          </w:p>
          <w:p w14:paraId="67A9AF80" w14:textId="77777777"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Actively </w:t>
            </w:r>
            <w:proofErr w:type="gramStart"/>
            <w:r w:rsidRPr="007B4121">
              <w:rPr>
                <w:lang w:val="en-US"/>
              </w:rPr>
              <w:t>supervise</w:t>
            </w:r>
            <w:proofErr w:type="gramEnd"/>
            <w:r w:rsidRPr="007B4121">
              <w:rPr>
                <w:lang w:val="en-US"/>
              </w:rPr>
              <w:t xml:space="preserve"> whilst on duty so that there is a pervasive sense of staff presence</w:t>
            </w:r>
          </w:p>
          <w:p w14:paraId="73BE9F62" w14:textId="77777777"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Actively engage with professional development regarding anti-bullying and harassment strategies</w:t>
            </w:r>
          </w:p>
          <w:p w14:paraId="72F5634A" w14:textId="56D3572C"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Notify </w:t>
            </w:r>
            <w:r w:rsidR="00191582">
              <w:rPr>
                <w:lang w:val="en-US"/>
              </w:rPr>
              <w:t xml:space="preserve">the </w:t>
            </w:r>
            <w:r w:rsidR="00F37E5F">
              <w:rPr>
                <w:lang w:val="en-US"/>
              </w:rPr>
              <w:t>L</w:t>
            </w:r>
            <w:r w:rsidR="00191582">
              <w:rPr>
                <w:lang w:val="en-US"/>
              </w:rPr>
              <w:t xml:space="preserve">eadership </w:t>
            </w:r>
            <w:r w:rsidR="00F37E5F">
              <w:rPr>
                <w:lang w:val="en-US"/>
              </w:rPr>
              <w:t>T</w:t>
            </w:r>
            <w:r w:rsidR="00191582">
              <w:rPr>
                <w:lang w:val="en-US"/>
              </w:rPr>
              <w:t>eam</w:t>
            </w:r>
            <w:r w:rsidRPr="007B4121">
              <w:rPr>
                <w:lang w:val="en-US"/>
              </w:rPr>
              <w:t xml:space="preserve"> of allegations of bullying and ensure that bullying </w:t>
            </w:r>
            <w:proofErr w:type="spellStart"/>
            <w:r w:rsidRPr="007B4121">
              <w:rPr>
                <w:lang w:val="en-US"/>
              </w:rPr>
              <w:t>behaviour</w:t>
            </w:r>
            <w:proofErr w:type="spellEnd"/>
            <w:r w:rsidRPr="007B4121">
              <w:rPr>
                <w:lang w:val="en-US"/>
              </w:rPr>
              <w:t xml:space="preserve"> is addressed </w:t>
            </w:r>
          </w:p>
          <w:p w14:paraId="4AEF1547" w14:textId="45763CBF"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Be familiar with and follow th</w:t>
            </w:r>
            <w:r>
              <w:rPr>
                <w:lang w:val="en-US"/>
              </w:rPr>
              <w:t>is p</w:t>
            </w:r>
            <w:r w:rsidRPr="007B4121">
              <w:rPr>
                <w:lang w:val="en-US"/>
              </w:rPr>
              <w:t>olicy for preventing and responding to bullying</w:t>
            </w:r>
          </w:p>
        </w:tc>
      </w:tr>
      <w:tr w:rsidR="0085386E" w:rsidRPr="007B4121" w14:paraId="7A27082F" w14:textId="77777777" w:rsidTr="00762692">
        <w:tc>
          <w:tcPr>
            <w:tcW w:w="1980" w:type="dxa"/>
          </w:tcPr>
          <w:p w14:paraId="73C16F85" w14:textId="77777777" w:rsidR="0085386E" w:rsidRPr="007B4121" w:rsidRDefault="0085386E" w:rsidP="00762692">
            <w:pPr>
              <w:spacing w:before="120" w:after="120"/>
              <w:rPr>
                <w:lang w:val="en-US"/>
              </w:rPr>
            </w:pPr>
            <w:r w:rsidRPr="007B4121">
              <w:rPr>
                <w:lang w:val="en-US"/>
              </w:rPr>
              <w:t>Parents</w:t>
            </w:r>
          </w:p>
        </w:tc>
        <w:tc>
          <w:tcPr>
            <w:tcW w:w="7796" w:type="dxa"/>
          </w:tcPr>
          <w:p w14:paraId="5EE02F62" w14:textId="1C70A6D8"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Support the College in the implementation of th</w:t>
            </w:r>
            <w:r>
              <w:rPr>
                <w:lang w:val="en-US"/>
              </w:rPr>
              <w:t>is p</w:t>
            </w:r>
            <w:r w:rsidRPr="007B4121">
              <w:rPr>
                <w:lang w:val="en-US"/>
              </w:rPr>
              <w:t xml:space="preserve">olicy and assist their child(ren) in understanding bullying </w:t>
            </w:r>
            <w:proofErr w:type="spellStart"/>
            <w:r w:rsidRPr="007B4121">
              <w:rPr>
                <w:lang w:val="en-US"/>
              </w:rPr>
              <w:t>behaviour</w:t>
            </w:r>
            <w:proofErr w:type="spellEnd"/>
          </w:p>
          <w:p w14:paraId="5986BC5C" w14:textId="77777777"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Notify a teacher if they think </w:t>
            </w:r>
            <w:proofErr w:type="gramStart"/>
            <w:r w:rsidRPr="007B4121">
              <w:rPr>
                <w:lang w:val="en-US"/>
              </w:rPr>
              <w:t>their</w:t>
            </w:r>
            <w:proofErr w:type="gramEnd"/>
            <w:r w:rsidRPr="007B4121">
              <w:rPr>
                <w:lang w:val="en-US"/>
              </w:rPr>
              <w:t xml:space="preserve"> or another child is experiencing bullying</w:t>
            </w:r>
          </w:p>
          <w:p w14:paraId="20F4F5A2" w14:textId="62AF25B9"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Model positive social </w:t>
            </w:r>
            <w:proofErr w:type="spellStart"/>
            <w:r w:rsidRPr="007B4121">
              <w:rPr>
                <w:lang w:val="en-US"/>
              </w:rPr>
              <w:t>behaviour</w:t>
            </w:r>
            <w:proofErr w:type="spellEnd"/>
            <w:r w:rsidRPr="007B4121">
              <w:rPr>
                <w:lang w:val="en-US"/>
              </w:rPr>
              <w:t xml:space="preserve"> and relationships in interactions with the </w:t>
            </w:r>
            <w:r w:rsidR="00D41DBB">
              <w:rPr>
                <w:lang w:val="en-US"/>
              </w:rPr>
              <w:t>College</w:t>
            </w:r>
            <w:r w:rsidRPr="007B4121">
              <w:rPr>
                <w:lang w:val="en-US"/>
              </w:rPr>
              <w:t xml:space="preserve"> community, including in interactions with teachers, other parents and students</w:t>
            </w:r>
          </w:p>
          <w:p w14:paraId="70800404" w14:textId="636A726B"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Work collaboratively with the </w:t>
            </w:r>
            <w:r w:rsidR="00D41DBB">
              <w:rPr>
                <w:lang w:val="en-US"/>
              </w:rPr>
              <w:t>College</w:t>
            </w:r>
            <w:r w:rsidRPr="007B4121">
              <w:rPr>
                <w:lang w:val="en-US"/>
              </w:rPr>
              <w:t xml:space="preserve"> to resolve bullying when it occurs and promote appropriate </w:t>
            </w:r>
            <w:proofErr w:type="spellStart"/>
            <w:r w:rsidRPr="007B4121">
              <w:rPr>
                <w:lang w:val="en-US"/>
              </w:rPr>
              <w:t>behaviour</w:t>
            </w:r>
            <w:proofErr w:type="spellEnd"/>
          </w:p>
        </w:tc>
      </w:tr>
      <w:tr w:rsidR="0085386E" w:rsidRPr="007B4121" w14:paraId="7F729816" w14:textId="77777777" w:rsidTr="00762692">
        <w:tc>
          <w:tcPr>
            <w:tcW w:w="1980" w:type="dxa"/>
          </w:tcPr>
          <w:p w14:paraId="4671E14B" w14:textId="77777777" w:rsidR="0085386E" w:rsidRPr="007B4121" w:rsidRDefault="0085386E" w:rsidP="00762692">
            <w:pPr>
              <w:spacing w:before="120" w:after="120"/>
              <w:rPr>
                <w:lang w:val="en-US"/>
              </w:rPr>
            </w:pPr>
            <w:r w:rsidRPr="007B4121">
              <w:rPr>
                <w:lang w:val="en-US"/>
              </w:rPr>
              <w:lastRenderedPageBreak/>
              <w:t>Students</w:t>
            </w:r>
          </w:p>
        </w:tc>
        <w:tc>
          <w:tcPr>
            <w:tcW w:w="7796" w:type="dxa"/>
          </w:tcPr>
          <w:p w14:paraId="19DCDB95" w14:textId="72BB9F18" w:rsidR="0085386E" w:rsidRPr="007B4121" w:rsidRDefault="0085386E" w:rsidP="004A2069">
            <w:pPr>
              <w:pStyle w:val="ListParagraph"/>
              <w:numPr>
                <w:ilvl w:val="0"/>
                <w:numId w:val="42"/>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Follow </w:t>
            </w:r>
            <w:r w:rsidR="00D41DBB">
              <w:rPr>
                <w:lang w:val="en-US"/>
              </w:rPr>
              <w:t>College</w:t>
            </w:r>
            <w:r w:rsidRPr="007B4121">
              <w:rPr>
                <w:lang w:val="en-US"/>
              </w:rPr>
              <w:t xml:space="preserve"> policies and procedures </w:t>
            </w:r>
            <w:r>
              <w:rPr>
                <w:lang w:val="en-US"/>
              </w:rPr>
              <w:t>(including this policy and the Student Code of Conduct)</w:t>
            </w:r>
          </w:p>
          <w:p w14:paraId="48E094BB" w14:textId="77777777" w:rsidR="0085386E" w:rsidRPr="007B4121" w:rsidRDefault="0085386E" w:rsidP="004A2069">
            <w:pPr>
              <w:pStyle w:val="ListParagraph"/>
              <w:numPr>
                <w:ilvl w:val="0"/>
                <w:numId w:val="42"/>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Notifying a teacher if they witness or experience bullying</w:t>
            </w:r>
          </w:p>
          <w:p w14:paraId="6AB6AD36" w14:textId="77777777" w:rsidR="0085386E" w:rsidRPr="007B4121" w:rsidRDefault="0085386E" w:rsidP="004A2069">
            <w:pPr>
              <w:pStyle w:val="ListParagraph"/>
              <w:numPr>
                <w:ilvl w:val="0"/>
                <w:numId w:val="42"/>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Implement strategies teachers have suggested when responding to bullying</w:t>
            </w:r>
          </w:p>
          <w:p w14:paraId="7D1FE44E" w14:textId="77777777" w:rsidR="0085386E" w:rsidRPr="007B4121" w:rsidRDefault="0085386E" w:rsidP="004A2069">
            <w:pPr>
              <w:pStyle w:val="ListParagraph"/>
              <w:numPr>
                <w:ilvl w:val="0"/>
                <w:numId w:val="42"/>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Behave appropriately, respecting individual differences and diversity</w:t>
            </w:r>
          </w:p>
          <w:p w14:paraId="4B866F8F" w14:textId="77777777" w:rsidR="0085386E" w:rsidRPr="007B4121" w:rsidRDefault="0085386E" w:rsidP="004A2069">
            <w:pPr>
              <w:pStyle w:val="ListParagraph"/>
              <w:numPr>
                <w:ilvl w:val="0"/>
                <w:numId w:val="41"/>
              </w:numPr>
              <w:tabs>
                <w:tab w:val="clear" w:pos="1985"/>
                <w:tab w:val="clear" w:pos="3119"/>
                <w:tab w:val="clear" w:pos="3686"/>
                <w:tab w:val="clear" w:pos="4820"/>
                <w:tab w:val="clear" w:pos="5387"/>
                <w:tab w:val="left" w:pos="1701"/>
                <w:tab w:val="left" w:pos="3402"/>
                <w:tab w:val="left" w:pos="5103"/>
                <w:tab w:val="left" w:pos="5954"/>
              </w:tabs>
              <w:spacing w:before="120" w:after="120"/>
              <w:ind w:left="360"/>
              <w:rPr>
                <w:lang w:val="en-US"/>
              </w:rPr>
            </w:pPr>
            <w:r w:rsidRPr="007B4121">
              <w:rPr>
                <w:lang w:val="en-US"/>
              </w:rPr>
              <w:t xml:space="preserve">Take responsibility for ensuring other </w:t>
            </w:r>
            <w:proofErr w:type="gramStart"/>
            <w:r w:rsidRPr="007B4121">
              <w:rPr>
                <w:lang w:val="en-US"/>
              </w:rPr>
              <w:t>students can</w:t>
            </w:r>
            <w:proofErr w:type="gramEnd"/>
            <w:r w:rsidRPr="007B4121">
              <w:rPr>
                <w:lang w:val="en-US"/>
              </w:rPr>
              <w:t xml:space="preserve"> learn in a safe and supportive environment and contribute to the safety and wellbeing of others</w:t>
            </w:r>
          </w:p>
        </w:tc>
      </w:tr>
    </w:tbl>
    <w:p w14:paraId="23F4349B" w14:textId="4079AFD8" w:rsidR="00AB518B" w:rsidRDefault="00AB518B" w:rsidP="00AB518B">
      <w:pPr>
        <w:pStyle w:val="Heading1"/>
        <w:spacing w:after="120"/>
        <w:rPr>
          <w:lang w:val="en-US"/>
        </w:rPr>
      </w:pPr>
      <w:r>
        <w:rPr>
          <w:lang w:val="en-US"/>
        </w:rPr>
        <w:t>Bullying Prevention Strategies</w:t>
      </w:r>
    </w:p>
    <w:p w14:paraId="354FC7A3" w14:textId="088F2760" w:rsidR="00AB518B" w:rsidRDefault="00AB518B" w:rsidP="00AB518B">
      <w:pPr>
        <w:pStyle w:val="Heading2"/>
        <w:tabs>
          <w:tab w:val="left" w:pos="851"/>
        </w:tabs>
        <w:spacing w:after="120"/>
        <w:rPr>
          <w:lang w:val="en-US"/>
        </w:rPr>
      </w:pPr>
      <w:r>
        <w:rPr>
          <w:lang w:val="en-US"/>
        </w:rPr>
        <w:t>The College</w:t>
      </w:r>
      <w:r w:rsidRPr="00AB518B">
        <w:rPr>
          <w:lang w:val="en-US"/>
        </w:rPr>
        <w:t xml:space="preserve"> </w:t>
      </w:r>
      <w:proofErr w:type="spellStart"/>
      <w:r w:rsidRPr="00AB518B">
        <w:rPr>
          <w:lang w:val="en-US"/>
        </w:rPr>
        <w:t>recognises</w:t>
      </w:r>
      <w:proofErr w:type="spellEnd"/>
      <w:r w:rsidRPr="00AB518B">
        <w:rPr>
          <w:lang w:val="en-US"/>
        </w:rPr>
        <w:t xml:space="preserve"> that the implementation of </w:t>
      </w:r>
      <w:r w:rsidR="00D8494B">
        <w:rPr>
          <w:lang w:val="en-US"/>
        </w:rPr>
        <w:t>school-wide</w:t>
      </w:r>
      <w:r w:rsidRPr="00AB518B">
        <w:rPr>
          <w:lang w:val="en-US"/>
        </w:rPr>
        <w:t xml:space="preserve"> prevention strategies is the most effective way of eliminating, or at least minimising incidents of bullying within our community. The following initiatives form part of our overall bullying prevention strategy and our strategy to create a ‘no bullying’ culture within the College: </w:t>
      </w:r>
    </w:p>
    <w:p w14:paraId="7063F53C" w14:textId="6AEDDEE6" w:rsidR="00D8494B" w:rsidRDefault="00AB518B" w:rsidP="00AB518B">
      <w:pPr>
        <w:pStyle w:val="Heading3"/>
        <w:rPr>
          <w:lang w:val="en-US"/>
        </w:rPr>
      </w:pPr>
      <w:r w:rsidRPr="00AB518B">
        <w:rPr>
          <w:lang w:val="en-US"/>
        </w:rPr>
        <w:t xml:space="preserve">a structured curriculum and peer group support system, which provides age-appropriate information and skills relating to bullying (including cyber bullying) and bullying prevention, to students over the course of the academic </w:t>
      </w:r>
      <w:proofErr w:type="gramStart"/>
      <w:r w:rsidRPr="00AB518B">
        <w:rPr>
          <w:lang w:val="en-US"/>
        </w:rPr>
        <w:t>year</w:t>
      </w:r>
      <w:r w:rsidR="00D8494B">
        <w:rPr>
          <w:lang w:val="en-US"/>
        </w:rPr>
        <w:t>;</w:t>
      </w:r>
      <w:proofErr w:type="gramEnd"/>
      <w:r w:rsidRPr="00AB518B">
        <w:rPr>
          <w:lang w:val="en-US"/>
        </w:rPr>
        <w:t xml:space="preserve"> </w:t>
      </w:r>
    </w:p>
    <w:p w14:paraId="17E6492A" w14:textId="38B8E44C" w:rsidR="00D8494B" w:rsidRDefault="00AB518B" w:rsidP="00AB518B">
      <w:pPr>
        <w:pStyle w:val="Heading3"/>
        <w:rPr>
          <w:lang w:val="en-US"/>
        </w:rPr>
      </w:pPr>
      <w:r w:rsidRPr="00AB518B">
        <w:rPr>
          <w:lang w:val="en-US"/>
        </w:rPr>
        <w:t xml:space="preserve">education, training, and professional development of staff in bullying prevention and response </w:t>
      </w:r>
      <w:proofErr w:type="gramStart"/>
      <w:r w:rsidRPr="00AB518B">
        <w:rPr>
          <w:lang w:val="en-US"/>
        </w:rPr>
        <w:t>strategies</w:t>
      </w:r>
      <w:r w:rsidR="00D8494B">
        <w:rPr>
          <w:lang w:val="en-US"/>
        </w:rPr>
        <w:t>;</w:t>
      </w:r>
      <w:proofErr w:type="gramEnd"/>
    </w:p>
    <w:p w14:paraId="372A4C94" w14:textId="281B19C4" w:rsidR="00D8494B" w:rsidRDefault="00AB518B" w:rsidP="00AB518B">
      <w:pPr>
        <w:pStyle w:val="Heading3"/>
        <w:rPr>
          <w:lang w:val="en-US"/>
        </w:rPr>
      </w:pPr>
      <w:r w:rsidRPr="00AB518B">
        <w:rPr>
          <w:lang w:val="en-US"/>
        </w:rPr>
        <w:t xml:space="preserve">regular provision of information to parents/guardians, to raise awareness of bullying as a college community issue to equip them to recognise signs of bullying, as well as to provide them with clear paths for raising any concerns they may have related to bullying directly with the </w:t>
      </w:r>
      <w:proofErr w:type="gramStart"/>
      <w:r w:rsidRPr="00AB518B">
        <w:rPr>
          <w:lang w:val="en-US"/>
        </w:rPr>
        <w:t>College</w:t>
      </w:r>
      <w:r w:rsidR="00D8494B">
        <w:rPr>
          <w:lang w:val="en-US"/>
        </w:rPr>
        <w:t>;</w:t>
      </w:r>
      <w:proofErr w:type="gramEnd"/>
      <w:r w:rsidRPr="00AB518B">
        <w:rPr>
          <w:lang w:val="en-US"/>
        </w:rPr>
        <w:t xml:space="preserve"> </w:t>
      </w:r>
    </w:p>
    <w:p w14:paraId="2424DD44" w14:textId="32B84C18" w:rsidR="00D8494B" w:rsidRDefault="00AB518B" w:rsidP="00AB518B">
      <w:pPr>
        <w:pStyle w:val="Heading3"/>
        <w:rPr>
          <w:lang w:val="en-US"/>
        </w:rPr>
      </w:pPr>
      <w:r w:rsidRPr="00AB518B">
        <w:rPr>
          <w:lang w:val="en-US"/>
        </w:rPr>
        <w:t>promotion of a supportive environment that encourages the development of positive relationships and communication between staff, students, and parents/</w:t>
      </w:r>
      <w:proofErr w:type="gramStart"/>
      <w:r w:rsidRPr="00AB518B">
        <w:rPr>
          <w:lang w:val="en-US"/>
        </w:rPr>
        <w:t>guardians</w:t>
      </w:r>
      <w:r w:rsidR="00D8494B">
        <w:rPr>
          <w:lang w:val="en-US"/>
        </w:rPr>
        <w:t>;</w:t>
      </w:r>
      <w:proofErr w:type="gramEnd"/>
      <w:r w:rsidRPr="00AB518B">
        <w:rPr>
          <w:lang w:val="en-US"/>
        </w:rPr>
        <w:t xml:space="preserve"> </w:t>
      </w:r>
    </w:p>
    <w:p w14:paraId="57D4DBA7" w14:textId="634C1107" w:rsidR="00D8494B" w:rsidRDefault="00AB518B" w:rsidP="00AB518B">
      <w:pPr>
        <w:pStyle w:val="Heading3"/>
        <w:rPr>
          <w:lang w:val="en-US"/>
        </w:rPr>
      </w:pPr>
      <w:r w:rsidRPr="00AB518B">
        <w:rPr>
          <w:lang w:val="en-US"/>
        </w:rPr>
        <w:t>promotion of responsible bystander behaviour amongst students, staff, and parents/</w:t>
      </w:r>
      <w:proofErr w:type="gramStart"/>
      <w:r w:rsidRPr="00AB518B">
        <w:rPr>
          <w:lang w:val="en-US"/>
        </w:rPr>
        <w:t>guardians</w:t>
      </w:r>
      <w:r w:rsidR="00D8494B">
        <w:rPr>
          <w:lang w:val="en-US"/>
        </w:rPr>
        <w:t>;</w:t>
      </w:r>
      <w:proofErr w:type="gramEnd"/>
      <w:r w:rsidRPr="00AB518B">
        <w:rPr>
          <w:lang w:val="en-US"/>
        </w:rPr>
        <w:t xml:space="preserve"> </w:t>
      </w:r>
    </w:p>
    <w:p w14:paraId="72551B2A" w14:textId="5210348B" w:rsidR="00D8494B" w:rsidRDefault="00AB518B" w:rsidP="00AB518B">
      <w:pPr>
        <w:pStyle w:val="Heading3"/>
        <w:rPr>
          <w:lang w:val="en-US"/>
        </w:rPr>
      </w:pPr>
      <w:r w:rsidRPr="00AB518B">
        <w:rPr>
          <w:lang w:val="en-US"/>
        </w:rPr>
        <w:t xml:space="preserve">reporting of incidents of alleged bullying by students, bystanders, parents/guardians, and staff are encouraged, and made easy through the establishment of multiple reporting </w:t>
      </w:r>
      <w:proofErr w:type="gramStart"/>
      <w:r w:rsidRPr="00AB518B">
        <w:rPr>
          <w:lang w:val="en-US"/>
        </w:rPr>
        <w:t>channels</w:t>
      </w:r>
      <w:r w:rsidR="00D8494B">
        <w:rPr>
          <w:lang w:val="en-US"/>
        </w:rPr>
        <w:t>;</w:t>
      </w:r>
      <w:proofErr w:type="gramEnd"/>
      <w:r w:rsidRPr="00AB518B">
        <w:rPr>
          <w:lang w:val="en-US"/>
        </w:rPr>
        <w:t xml:space="preserve"> </w:t>
      </w:r>
    </w:p>
    <w:p w14:paraId="27693D5D" w14:textId="22A5B980" w:rsidR="00D8494B" w:rsidRDefault="00AB518B" w:rsidP="00AB518B">
      <w:pPr>
        <w:pStyle w:val="Heading3"/>
        <w:rPr>
          <w:lang w:val="en-US"/>
        </w:rPr>
      </w:pPr>
      <w:r w:rsidRPr="00AB518B">
        <w:rPr>
          <w:lang w:val="en-US"/>
        </w:rPr>
        <w:t xml:space="preserve">regular risk assessments of bullying within the College are undertaken by surveying students to identify bullying issues that may ordinarily go unnoticed by </w:t>
      </w:r>
      <w:proofErr w:type="gramStart"/>
      <w:r w:rsidRPr="00AB518B">
        <w:rPr>
          <w:lang w:val="en-US"/>
        </w:rPr>
        <w:t>staff</w:t>
      </w:r>
      <w:r w:rsidR="00D8494B">
        <w:rPr>
          <w:lang w:val="en-US"/>
        </w:rPr>
        <w:t>;</w:t>
      </w:r>
      <w:proofErr w:type="gramEnd"/>
    </w:p>
    <w:p w14:paraId="33753C99" w14:textId="0B63E717" w:rsidR="00D8494B" w:rsidRDefault="00AB518B" w:rsidP="00AB518B">
      <w:pPr>
        <w:pStyle w:val="Heading3"/>
        <w:rPr>
          <w:lang w:val="en-US"/>
        </w:rPr>
      </w:pPr>
      <w:r w:rsidRPr="00AB518B">
        <w:rPr>
          <w:lang w:val="en-US"/>
        </w:rPr>
        <w:t xml:space="preserve">records of reported bullying incidents are maintained and analysed, </w:t>
      </w:r>
      <w:proofErr w:type="gramStart"/>
      <w:r w:rsidRPr="00AB518B">
        <w:rPr>
          <w:lang w:val="en-US"/>
        </w:rPr>
        <w:t>in order to</w:t>
      </w:r>
      <w:proofErr w:type="gramEnd"/>
      <w:r w:rsidRPr="00AB518B">
        <w:rPr>
          <w:lang w:val="en-US"/>
        </w:rPr>
        <w:t xml:space="preserve"> identify persistent bullies and/or victims and to implement targeted prevention strategies where appropriate </w:t>
      </w:r>
    </w:p>
    <w:p w14:paraId="03603E78" w14:textId="4ACA347F" w:rsidR="00D8494B" w:rsidRDefault="00AB518B" w:rsidP="00AB518B">
      <w:pPr>
        <w:pStyle w:val="Heading3"/>
        <w:rPr>
          <w:lang w:val="en-US"/>
        </w:rPr>
      </w:pPr>
      <w:r w:rsidRPr="00AB518B">
        <w:rPr>
          <w:lang w:val="en-US"/>
        </w:rPr>
        <w:t xml:space="preserve">statements supporting bullying prevention are included in students’ College </w:t>
      </w:r>
      <w:proofErr w:type="gramStart"/>
      <w:r w:rsidRPr="00AB518B">
        <w:rPr>
          <w:lang w:val="en-US"/>
        </w:rPr>
        <w:t>diaries</w:t>
      </w:r>
      <w:r w:rsidR="00D8494B">
        <w:rPr>
          <w:lang w:val="en-US"/>
        </w:rPr>
        <w:t>;</w:t>
      </w:r>
      <w:proofErr w:type="gramEnd"/>
      <w:r w:rsidRPr="00AB518B">
        <w:rPr>
          <w:lang w:val="en-US"/>
        </w:rPr>
        <w:t xml:space="preserve"> </w:t>
      </w:r>
    </w:p>
    <w:p w14:paraId="02F9A2BF" w14:textId="4A4CD38A" w:rsidR="00D8494B" w:rsidRDefault="00AB518B" w:rsidP="00AB518B">
      <w:pPr>
        <w:pStyle w:val="Heading3"/>
        <w:rPr>
          <w:lang w:val="en-US"/>
        </w:rPr>
      </w:pPr>
      <w:r w:rsidRPr="00AB518B">
        <w:rPr>
          <w:lang w:val="en-US"/>
        </w:rPr>
        <w:t xml:space="preserve">education of staff, students, and parents/guardians on health conditions to promote understanding and to reduce stigma and </w:t>
      </w:r>
      <w:proofErr w:type="gramStart"/>
      <w:r w:rsidRPr="00AB518B">
        <w:rPr>
          <w:lang w:val="en-US"/>
        </w:rPr>
        <w:t>fear</w:t>
      </w:r>
      <w:r w:rsidR="00D8494B">
        <w:rPr>
          <w:lang w:val="en-US"/>
        </w:rPr>
        <w:t>;</w:t>
      </w:r>
      <w:proofErr w:type="gramEnd"/>
    </w:p>
    <w:p w14:paraId="4CF6F639" w14:textId="35A5FAED" w:rsidR="00D8494B" w:rsidRDefault="00AB518B" w:rsidP="00AB518B">
      <w:pPr>
        <w:pStyle w:val="Heading3"/>
        <w:rPr>
          <w:lang w:val="en-US"/>
        </w:rPr>
      </w:pPr>
      <w:r w:rsidRPr="00AB518B">
        <w:rPr>
          <w:lang w:val="en-US"/>
        </w:rPr>
        <w:t>anti-bullying posters are displayed strategically within the College</w:t>
      </w:r>
      <w:r w:rsidR="00D8494B">
        <w:rPr>
          <w:lang w:val="en-US"/>
        </w:rPr>
        <w:t>; and</w:t>
      </w:r>
    </w:p>
    <w:p w14:paraId="1C0E6424" w14:textId="3950C6F8" w:rsidR="008F5E09" w:rsidRPr="008F5E09" w:rsidRDefault="00AB518B" w:rsidP="00AB518B">
      <w:pPr>
        <w:pStyle w:val="Heading3"/>
        <w:rPr>
          <w:lang w:val="en-US"/>
        </w:rPr>
      </w:pPr>
      <w:r w:rsidRPr="00AB518B">
        <w:rPr>
          <w:lang w:val="en-US"/>
        </w:rPr>
        <w:lastRenderedPageBreak/>
        <w:t>promotion of student awareness and a ‘no-bullying’ environment by participating in events such as the National Day of Action Against Bullying and Violence.</w:t>
      </w:r>
    </w:p>
    <w:sectPr w:rsidR="008F5E09" w:rsidRPr="008F5E09" w:rsidSect="00A040DB">
      <w:headerReference w:type="even" r:id="rId19"/>
      <w:headerReference w:type="default" r:id="rId20"/>
      <w:footerReference w:type="even" r:id="rId21"/>
      <w:footerReference w:type="default" r:id="rId22"/>
      <w:headerReference w:type="first" r:id="rId23"/>
      <w:footerReference w:type="first" r:id="rId24"/>
      <w:pgSz w:w="11907" w:h="16840" w:code="9"/>
      <w:pgMar w:top="1418" w:right="851" w:bottom="851" w:left="1134" w:header="851" w:footer="567"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DB93D" w14:textId="77777777" w:rsidR="00FA2220" w:rsidRDefault="00FA2220">
      <w:r>
        <w:separator/>
      </w:r>
    </w:p>
  </w:endnote>
  <w:endnote w:type="continuationSeparator" w:id="0">
    <w:p w14:paraId="6A23BE4A" w14:textId="77777777" w:rsidR="00FA2220" w:rsidRDefault="00FA2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Copperplate Gothic Bold">
    <w:altName w:val="Copperplate Gothic Bold"/>
    <w:panose1 w:val="020E07050202060204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842A6" w14:textId="77777777" w:rsidR="007803F3" w:rsidRDefault="007803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AFF8C" w14:textId="77777777" w:rsidR="007803F3" w:rsidRDefault="007803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9D233" w14:textId="77777777" w:rsidR="007803F3" w:rsidRDefault="007803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A3940" w14:textId="77777777" w:rsidR="00574EC3" w:rsidRDefault="00574EC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9E3AD" w14:textId="0A237716" w:rsidR="00574EC3" w:rsidRDefault="007803F3" w:rsidP="002E0278">
    <w:pPr>
      <w:pStyle w:val="Footer"/>
    </w:pPr>
    <w:r>
      <w:rPr>
        <w:noProof/>
      </w:rPr>
      <w:fldChar w:fldCharType="begin"/>
    </w:r>
    <w:r>
      <w:rPr>
        <w:noProof/>
      </w:rPr>
      <w:instrText xml:space="preserve"> AUTHOR  \* MERGEFORMAT </w:instrText>
    </w:r>
    <w:r>
      <w:rPr>
        <w:noProof/>
      </w:rPr>
      <w:fldChar w:fldCharType="separate"/>
    </w:r>
    <w:r w:rsidR="006D2898">
      <w:rPr>
        <w:noProof/>
      </w:rPr>
      <w:t>MZS R 14880647v2 MZS</w:t>
    </w:r>
    <w:r>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B6F3E" w14:textId="06D8FC4C" w:rsidR="00574EC3" w:rsidRDefault="007803F3" w:rsidP="002E0278">
    <w:pPr>
      <w:pStyle w:val="Footer"/>
    </w:pPr>
    <w:r>
      <w:rPr>
        <w:noProof/>
      </w:rPr>
      <w:fldChar w:fldCharType="begin"/>
    </w:r>
    <w:r>
      <w:rPr>
        <w:noProof/>
      </w:rPr>
      <w:instrText xml:space="preserve"> AUTHOR  \* MERGEFORMAT </w:instrText>
    </w:r>
    <w:r>
      <w:rPr>
        <w:noProof/>
      </w:rPr>
      <w:fldChar w:fldCharType="separate"/>
    </w:r>
    <w:r w:rsidR="006D2898">
      <w:rPr>
        <w:noProof/>
      </w:rPr>
      <w:t>MZS R 14880647v2 MZS</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728623" w14:textId="77777777" w:rsidR="00FA2220" w:rsidRDefault="00FA2220">
      <w:r>
        <w:separator/>
      </w:r>
    </w:p>
  </w:footnote>
  <w:footnote w:type="continuationSeparator" w:id="0">
    <w:p w14:paraId="2CB914C4" w14:textId="77777777" w:rsidR="00FA2220" w:rsidRDefault="00FA22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8827A" w14:textId="77777777" w:rsidR="007803F3" w:rsidRDefault="007803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916ED" w14:textId="77777777" w:rsidR="007803F3" w:rsidRDefault="007803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6424A" w14:textId="77777777" w:rsidR="007803F3" w:rsidRDefault="007803F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FB83B" w14:textId="028F17D9" w:rsidR="00574EC3" w:rsidRDefault="007803F3">
    <w:pPr>
      <w:framePr w:wrap="around" w:vAnchor="text" w:hAnchor="margin" w:xAlign="center" w:y="1"/>
    </w:pPr>
    <w:r>
      <w:fldChar w:fldCharType="begin"/>
    </w:r>
    <w:r>
      <w:instrText xml:space="preserve">PAGE  </w:instrText>
    </w:r>
    <w:r>
      <w:fldChar w:fldCharType="separate"/>
    </w:r>
    <w:r w:rsidR="005E5EE0">
      <w:rPr>
        <w:noProof/>
      </w:rPr>
      <w:t>1</w:t>
    </w:r>
    <w:r>
      <w:fldChar w:fldCharType="end"/>
    </w:r>
  </w:p>
  <w:p w14:paraId="12AB69E1" w14:textId="77777777" w:rsidR="00574EC3" w:rsidRDefault="00574EC3"/>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6B2A5" w14:textId="77777777" w:rsidR="00574EC3" w:rsidRDefault="007803F3" w:rsidP="00BB1B84">
    <w:pPr>
      <w:pStyle w:val="Header"/>
      <w:jc w:val="center"/>
      <w:rPr>
        <w:noProof/>
      </w:rPr>
    </w:pPr>
    <w:r>
      <w:rPr>
        <w:noProof/>
      </w:rPr>
      <w:fldChar w:fldCharType="begin"/>
    </w:r>
    <w:r>
      <w:rPr>
        <w:noProof/>
      </w:rPr>
      <w:instrText xml:space="preserve"> PAGE  \* MERGEFORMAT </w:instrText>
    </w:r>
    <w:r>
      <w:rPr>
        <w:noProof/>
      </w:rPr>
      <w:fldChar w:fldCharType="separate"/>
    </w:r>
    <w:r>
      <w:rPr>
        <w:noProof/>
      </w:rPr>
      <w:t>9</w:t>
    </w:r>
    <w:r>
      <w:rPr>
        <w:noProof/>
      </w:rPr>
      <w:fldChar w:fldCharType="end"/>
    </w:r>
  </w:p>
  <w:p w14:paraId="3D905502" w14:textId="77777777" w:rsidR="00574EC3" w:rsidRDefault="00574EC3" w:rsidP="00BB1B84">
    <w:pPr>
      <w:rPr>
        <w:noProof/>
      </w:rPr>
    </w:pPr>
  </w:p>
  <w:p w14:paraId="651A0B4F" w14:textId="77777777" w:rsidR="00574EC3" w:rsidRDefault="00574EC3" w:rsidP="00BB1B84"/>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2F0EA" w14:textId="77777777" w:rsidR="00574EC3" w:rsidRDefault="00574E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FA11B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5C40C2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52844D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184F56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EA2F20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CE878D0"/>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8109D9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6DC3E4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A2D3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D28A9D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2D7F90"/>
    <w:multiLevelType w:val="multilevel"/>
    <w:tmpl w:val="DADE1BCA"/>
    <w:styleLink w:val="RKAnnexureNoNumList"/>
    <w:lvl w:ilvl="0">
      <w:start w:val="1"/>
      <w:numFmt w:val="none"/>
      <w:pStyle w:val="AnnexNoNum"/>
      <w:suff w:val="space"/>
      <w:lvlText w:val="Annexur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1" w15:restartNumberingAfterBreak="0">
    <w:nsid w:val="00DC1D44"/>
    <w:multiLevelType w:val="multilevel"/>
    <w:tmpl w:val="15F830A8"/>
    <w:numStyleLink w:val="RKAnnexureList"/>
  </w:abstractNum>
  <w:abstractNum w:abstractNumId="12" w15:restartNumberingAfterBreak="0">
    <w:nsid w:val="01653AF1"/>
    <w:multiLevelType w:val="multilevel"/>
    <w:tmpl w:val="701C454C"/>
    <w:styleLink w:val="RKItemList"/>
    <w:lvl w:ilvl="0">
      <w:start w:val="1"/>
      <w:numFmt w:val="decimal"/>
      <w:pStyle w:val="ItemNo"/>
      <w:lvlText w:val="Item %1"/>
      <w:lvlJc w:val="left"/>
      <w:pPr>
        <w:ind w:left="851" w:hanging="851"/>
      </w:pPr>
      <w:rPr>
        <w:rFonts w:hint="default"/>
        <w:b w:val="0"/>
        <w:i w:val="0"/>
      </w:rPr>
    </w:lvl>
    <w:lvl w:ilvl="1">
      <w:start w:val="1"/>
      <w:numFmt w:val="lowerLetter"/>
      <w:lvlText w:val="(%2)"/>
      <w:lvlJc w:val="left"/>
      <w:pPr>
        <w:ind w:left="1701" w:hanging="850"/>
      </w:pPr>
      <w:rPr>
        <w:rFonts w:hint="default"/>
      </w:rPr>
    </w:lvl>
    <w:lvl w:ilvl="2">
      <w:start w:val="1"/>
      <w:numFmt w:val="lowerRoman"/>
      <w:lvlText w:val="(%3)"/>
      <w:lvlJc w:val="left"/>
      <w:pPr>
        <w:ind w:left="2552" w:hanging="851"/>
      </w:pPr>
      <w:rPr>
        <w:rFonts w:hint="default"/>
      </w:rPr>
    </w:lvl>
    <w:lvl w:ilvl="3">
      <w:start w:val="1"/>
      <w:numFmt w:val="upperLetter"/>
      <w:lvlText w:val="(%4)"/>
      <w:lvlJc w:val="left"/>
      <w:pPr>
        <w:ind w:left="3402" w:hanging="850"/>
      </w:pPr>
      <w:rPr>
        <w:rFonts w:hint="default"/>
      </w:rPr>
    </w:lvl>
    <w:lvl w:ilvl="4">
      <w:start w:val="1"/>
      <w:numFmt w:val="decimal"/>
      <w:lvlText w:val="(%5)"/>
      <w:lvlJc w:val="left"/>
      <w:pPr>
        <w:ind w:left="4253" w:hanging="851"/>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15:restartNumberingAfterBreak="0">
    <w:nsid w:val="091809B2"/>
    <w:multiLevelType w:val="multilevel"/>
    <w:tmpl w:val="B074F15A"/>
    <w:styleLink w:val="RKSectionsAList"/>
    <w:lvl w:ilvl="0">
      <w:start w:val="1"/>
      <w:numFmt w:val="upperLetter"/>
      <w:suff w:val="space"/>
      <w:lvlText w:val="Section %1"/>
      <w:lvlJc w:val="left"/>
      <w:pPr>
        <w:ind w:left="0" w:firstLine="0"/>
      </w:pPr>
      <w:rPr>
        <w:rFonts w:hint="default"/>
        <w:caps/>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09FE7A23"/>
    <w:multiLevelType w:val="multilevel"/>
    <w:tmpl w:val="D17071F6"/>
    <w:styleLink w:val="RKHeadingList"/>
    <w:lvl w:ilvl="0">
      <w:start w:val="1"/>
      <w:numFmt w:val="decimal"/>
      <w:lvlRestart w:val="0"/>
      <w:pStyle w:val="Heading1"/>
      <w:lvlText w:val="%1"/>
      <w:lvlJc w:val="left"/>
      <w:pPr>
        <w:tabs>
          <w:tab w:val="num" w:pos="850"/>
        </w:tabs>
        <w:ind w:left="850" w:hanging="850"/>
      </w:pPr>
      <w:rPr>
        <w:rFonts w:hint="default"/>
      </w:rPr>
    </w:lvl>
    <w:lvl w:ilvl="1">
      <w:start w:val="1"/>
      <w:numFmt w:val="decimal"/>
      <w:pStyle w:val="Heading2"/>
      <w:lvlText w:val="%1.%2"/>
      <w:lvlJc w:val="left"/>
      <w:pPr>
        <w:tabs>
          <w:tab w:val="num" w:pos="851"/>
        </w:tabs>
        <w:ind w:left="851" w:hanging="851"/>
      </w:pPr>
      <w:rPr>
        <w:rFonts w:hint="default"/>
        <w:b w:val="0"/>
        <w:i w:val="0"/>
      </w:rPr>
    </w:lvl>
    <w:lvl w:ilvl="2">
      <w:start w:val="1"/>
      <w:numFmt w:val="decimal"/>
      <w:pStyle w:val="Heading3"/>
      <w:lvlText w:val="%1.%2.%3"/>
      <w:lvlJc w:val="left"/>
      <w:pPr>
        <w:tabs>
          <w:tab w:val="num" w:pos="1985"/>
        </w:tabs>
        <w:ind w:left="1985" w:hanging="1134"/>
      </w:pPr>
      <w:rPr>
        <w:rFonts w:hint="default"/>
      </w:rPr>
    </w:lvl>
    <w:lvl w:ilvl="3">
      <w:start w:val="1"/>
      <w:numFmt w:val="lowerLetter"/>
      <w:pStyle w:val="Heading4"/>
      <w:lvlText w:val="(%4)"/>
      <w:lvlJc w:val="left"/>
      <w:pPr>
        <w:tabs>
          <w:tab w:val="num" w:pos="1985"/>
        </w:tabs>
        <w:ind w:left="2552" w:hanging="567"/>
      </w:pPr>
      <w:rPr>
        <w:rFonts w:hint="default"/>
      </w:rPr>
    </w:lvl>
    <w:lvl w:ilvl="4">
      <w:start w:val="1"/>
      <w:numFmt w:val="decimal"/>
      <w:pStyle w:val="Heading5"/>
      <w:lvlText w:val="(%5)"/>
      <w:lvlJc w:val="left"/>
      <w:pPr>
        <w:tabs>
          <w:tab w:val="num" w:pos="2552"/>
        </w:tabs>
        <w:ind w:left="3119" w:hanging="567"/>
      </w:pPr>
      <w:rPr>
        <w:rFonts w:hint="default"/>
      </w:rPr>
    </w:lvl>
    <w:lvl w:ilvl="5">
      <w:start w:val="1"/>
      <w:numFmt w:val="upperLetter"/>
      <w:pStyle w:val="Heading6"/>
      <w:lvlText w:val="(%6)"/>
      <w:lvlJc w:val="left"/>
      <w:pPr>
        <w:tabs>
          <w:tab w:val="num" w:pos="3119"/>
        </w:tabs>
        <w:ind w:left="3686" w:hanging="567"/>
      </w:pPr>
      <w:rPr>
        <w:rFonts w:hint="default"/>
      </w:rPr>
    </w:lvl>
    <w:lvl w:ilvl="6">
      <w:start w:val="1"/>
      <w:numFmt w:val="lowerRoman"/>
      <w:pStyle w:val="Heading7"/>
      <w:lvlText w:val="(%7)"/>
      <w:lvlJc w:val="left"/>
      <w:pPr>
        <w:tabs>
          <w:tab w:val="num" w:pos="3686"/>
        </w:tabs>
        <w:ind w:left="4253" w:hanging="567"/>
      </w:pPr>
      <w:rPr>
        <w:rFonts w:hint="default"/>
      </w:rPr>
    </w:lvl>
    <w:lvl w:ilvl="7">
      <w:start w:val="1"/>
      <w:numFmt w:val="upperRoman"/>
      <w:pStyle w:val="Heading8"/>
      <w:lvlText w:val="(%8)"/>
      <w:lvlJc w:val="left"/>
      <w:pPr>
        <w:tabs>
          <w:tab w:val="num" w:pos="4253"/>
        </w:tabs>
        <w:ind w:left="4820" w:hanging="567"/>
      </w:pPr>
      <w:rPr>
        <w:rFonts w:hint="default"/>
      </w:rPr>
    </w:lvl>
    <w:lvl w:ilvl="8">
      <w:start w:val="1"/>
      <w:numFmt w:val="upperLetter"/>
      <w:pStyle w:val="Heading9"/>
      <w:lvlText w:val="%9"/>
      <w:lvlJc w:val="left"/>
      <w:pPr>
        <w:tabs>
          <w:tab w:val="num" w:pos="4820"/>
        </w:tabs>
        <w:ind w:left="5387" w:hanging="567"/>
      </w:pPr>
      <w:rPr>
        <w:rFonts w:hint="default"/>
      </w:rPr>
    </w:lvl>
  </w:abstractNum>
  <w:abstractNum w:abstractNumId="15" w15:restartNumberingAfterBreak="0">
    <w:nsid w:val="0F9A44E2"/>
    <w:multiLevelType w:val="multilevel"/>
    <w:tmpl w:val="146E39F2"/>
    <w:styleLink w:val="RKRecitalList"/>
    <w:lvl w:ilvl="0">
      <w:start w:val="1"/>
      <w:numFmt w:val="upperLetter"/>
      <w:pStyle w:val="Recital"/>
      <w:lvlText w:val="%1"/>
      <w:lvlJc w:val="left"/>
      <w:pPr>
        <w:ind w:left="851" w:hanging="851"/>
      </w:pPr>
      <w:rPr>
        <w:rFonts w:hint="default"/>
      </w:rPr>
    </w:lvl>
    <w:lvl w:ilvl="1">
      <w:start w:val="1"/>
      <w:numFmt w:val="lowerRoman"/>
      <w:pStyle w:val="Recital2"/>
      <w:lvlText w:val="(%2)"/>
      <w:lvlJc w:val="left"/>
      <w:pPr>
        <w:ind w:left="1985" w:hanging="1134"/>
      </w:pPr>
      <w:rPr>
        <w:rFonts w:hint="default"/>
      </w:rPr>
    </w:lvl>
    <w:lvl w:ilvl="2">
      <w:start w:val="1"/>
      <w:numFmt w:val="lowerLetter"/>
      <w:pStyle w:val="Recital3"/>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16" w15:restartNumberingAfterBreak="0">
    <w:nsid w:val="159D5FC1"/>
    <w:multiLevelType w:val="hybridMultilevel"/>
    <w:tmpl w:val="506840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17420311"/>
    <w:multiLevelType w:val="multilevel"/>
    <w:tmpl w:val="15F830A8"/>
    <w:styleLink w:val="RKAnnexureList"/>
    <w:lvl w:ilvl="0">
      <w:start w:val="1"/>
      <w:numFmt w:val="decimal"/>
      <w:pStyle w:val="Annex"/>
      <w:suff w:val="space"/>
      <w:lvlText w:val="Annexure %1"/>
      <w:lvlJc w:val="left"/>
      <w:pPr>
        <w:ind w:left="0" w:firstLine="0"/>
      </w:pPr>
      <w:rPr>
        <w:rFonts w:hint="default"/>
      </w:rPr>
    </w:lvl>
    <w:lvl w:ilvl="1">
      <w:start w:val="1"/>
      <w:numFmt w:val="none"/>
      <w:suff w:val="space"/>
      <w:lvlText w:val=""/>
      <w:lvlJc w:val="left"/>
      <w:pPr>
        <w:ind w:left="0" w:firstLine="0"/>
      </w:pPr>
      <w:rPr>
        <w:rFonts w:hint="default"/>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8" w15:restartNumberingAfterBreak="0">
    <w:nsid w:val="1A433D03"/>
    <w:multiLevelType w:val="multilevel"/>
    <w:tmpl w:val="18BEA70E"/>
    <w:numStyleLink w:val="RKBulletList"/>
  </w:abstractNum>
  <w:abstractNum w:abstractNumId="19" w15:restartNumberingAfterBreak="0">
    <w:nsid w:val="1D742952"/>
    <w:multiLevelType w:val="multilevel"/>
    <w:tmpl w:val="373C6758"/>
    <w:numStyleLink w:val="RKDefsNoList"/>
  </w:abstractNum>
  <w:abstractNum w:abstractNumId="20" w15:restartNumberingAfterBreak="0">
    <w:nsid w:val="1E427107"/>
    <w:multiLevelType w:val="hybridMultilevel"/>
    <w:tmpl w:val="B94AEF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21CD0019"/>
    <w:multiLevelType w:val="multilevel"/>
    <w:tmpl w:val="AFB65054"/>
    <w:styleLink w:val="RKScheduleList"/>
    <w:lvl w:ilvl="0">
      <w:start w:val="1"/>
      <w:numFmt w:val="decimal"/>
      <w:pStyle w:val="Sched"/>
      <w:suff w:val="space"/>
      <w:lvlText w:val="Schedule %1"/>
      <w:lvlJc w:val="left"/>
      <w:pPr>
        <w:ind w:left="0" w:firstLine="0"/>
      </w:pPr>
      <w:rPr>
        <w:rFonts w:hint="default"/>
        <w:b/>
        <w:i w:val="0"/>
        <w:caps/>
      </w:rPr>
    </w:lvl>
    <w:lvl w:ilvl="1">
      <w:start w:val="1"/>
      <w:numFmt w:val="none"/>
      <w:suff w:val="space"/>
      <w:lvlText w:val=""/>
      <w:lvlJc w:val="left"/>
      <w:pPr>
        <w:ind w:left="0" w:firstLine="0"/>
      </w:pPr>
      <w:rPr>
        <w:rFonts w:hint="default"/>
        <w:b/>
        <w:i w:val="0"/>
        <w:caps/>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2" w15:restartNumberingAfterBreak="0">
    <w:nsid w:val="224C7432"/>
    <w:multiLevelType w:val="multilevel"/>
    <w:tmpl w:val="373C6758"/>
    <w:styleLink w:val="RKDefsNoList"/>
    <w:lvl w:ilvl="0">
      <w:start w:val="1"/>
      <w:numFmt w:val="none"/>
      <w:pStyle w:val="Defs"/>
      <w:suff w:val="nothing"/>
      <w:lvlText w:val=""/>
      <w:lvlJc w:val="left"/>
      <w:pPr>
        <w:ind w:left="851" w:firstLine="0"/>
      </w:pPr>
      <w:rPr>
        <w:rFonts w:hint="default"/>
      </w:rPr>
    </w:lvl>
    <w:lvl w:ilvl="1">
      <w:start w:val="1"/>
      <w:numFmt w:val="lowerLetter"/>
      <w:pStyle w:val="Defsa"/>
      <w:lvlText w:val="(%2)"/>
      <w:lvlJc w:val="left"/>
      <w:pPr>
        <w:ind w:left="1985" w:hanging="1134"/>
      </w:pPr>
      <w:rPr>
        <w:rFonts w:hint="default"/>
      </w:rPr>
    </w:lvl>
    <w:lvl w:ilvl="2">
      <w:start w:val="1"/>
      <w:numFmt w:val="lowerRoman"/>
      <w:pStyle w:val="Defsi"/>
      <w:lvlText w:val="(%3)"/>
      <w:lvlJc w:val="left"/>
      <w:pPr>
        <w:ind w:left="2552" w:hanging="567"/>
      </w:pPr>
      <w:rPr>
        <w:rFonts w:hint="default"/>
      </w:rPr>
    </w:lvl>
    <w:lvl w:ilvl="3">
      <w:start w:val="1"/>
      <w:numFmt w:val="upperLetter"/>
      <w:pStyle w:val="DefsA0"/>
      <w:lvlText w:val="(%4)"/>
      <w:lvlJc w:val="left"/>
      <w:pPr>
        <w:ind w:left="3119" w:hanging="567"/>
      </w:pPr>
      <w:rPr>
        <w:rFonts w:hint="default"/>
      </w:rPr>
    </w:lvl>
    <w:lvl w:ilvl="4">
      <w:start w:val="1"/>
      <w:numFmt w:val="none"/>
      <w:lvlText w:val=""/>
      <w:lvlJc w:val="left"/>
      <w:pPr>
        <w:ind w:left="3402" w:firstLine="2"/>
      </w:pPr>
      <w:rPr>
        <w:rFonts w:hint="default"/>
      </w:rPr>
    </w:lvl>
    <w:lvl w:ilvl="5">
      <w:start w:val="1"/>
      <w:numFmt w:val="none"/>
      <w:lvlText w:val=""/>
      <w:lvlJc w:val="left"/>
      <w:pPr>
        <w:ind w:left="3402" w:firstLine="0"/>
      </w:pPr>
      <w:rPr>
        <w:rFonts w:hint="default"/>
      </w:rPr>
    </w:lvl>
    <w:lvl w:ilvl="6">
      <w:start w:val="1"/>
      <w:numFmt w:val="none"/>
      <w:lvlText w:val=""/>
      <w:lvlJc w:val="left"/>
      <w:pPr>
        <w:ind w:left="3402" w:firstLine="0"/>
      </w:pPr>
      <w:rPr>
        <w:rFonts w:hint="default"/>
      </w:rPr>
    </w:lvl>
    <w:lvl w:ilvl="7">
      <w:start w:val="1"/>
      <w:numFmt w:val="none"/>
      <w:lvlText w:val=""/>
      <w:lvlJc w:val="left"/>
      <w:pPr>
        <w:ind w:left="3402" w:firstLine="0"/>
      </w:pPr>
      <w:rPr>
        <w:rFonts w:hint="default"/>
      </w:rPr>
    </w:lvl>
    <w:lvl w:ilvl="8">
      <w:start w:val="1"/>
      <w:numFmt w:val="none"/>
      <w:lvlText w:val=""/>
      <w:lvlJc w:val="left"/>
      <w:pPr>
        <w:ind w:left="3402" w:firstLine="0"/>
      </w:pPr>
      <w:rPr>
        <w:rFonts w:hint="default"/>
      </w:rPr>
    </w:lvl>
  </w:abstractNum>
  <w:abstractNum w:abstractNumId="23" w15:restartNumberingAfterBreak="0">
    <w:nsid w:val="226C47DD"/>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43D0280"/>
    <w:multiLevelType w:val="multilevel"/>
    <w:tmpl w:val="D5940AF6"/>
    <w:styleLink w:val="RKPartyList"/>
    <w:lvl w:ilvl="0">
      <w:start w:val="1"/>
      <w:numFmt w:val="decimal"/>
      <w:pStyle w:val="Parties"/>
      <w:lvlText w:val="%1"/>
      <w:lvlJc w:val="left"/>
      <w:pPr>
        <w:ind w:left="851" w:hanging="851"/>
      </w:pPr>
      <w:rPr>
        <w:rFonts w:hint="default"/>
      </w:rPr>
    </w:lvl>
    <w:lvl w:ilvl="1">
      <w:start w:val="1"/>
      <w:numFmt w:val="lowerLetter"/>
      <w:pStyle w:val="Parties2"/>
      <w:lvlText w:val="%2"/>
      <w:lvlJc w:val="left"/>
      <w:pPr>
        <w:ind w:left="1985" w:hanging="1134"/>
      </w:pPr>
      <w:rPr>
        <w:rFonts w:hint="default"/>
      </w:rPr>
    </w:lvl>
    <w:lvl w:ilvl="2">
      <w:start w:val="1"/>
      <w:numFmt w:val="lowerRoman"/>
      <w:pStyle w:val="Parties3"/>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25" w15:restartNumberingAfterBreak="0">
    <w:nsid w:val="2E6B0478"/>
    <w:multiLevelType w:val="multilevel"/>
    <w:tmpl w:val="5C0C9400"/>
    <w:numStyleLink w:val="RKSchedNoNumList"/>
  </w:abstractNum>
  <w:abstractNum w:abstractNumId="26" w15:restartNumberingAfterBreak="0">
    <w:nsid w:val="2E7C032F"/>
    <w:multiLevelType w:val="multilevel"/>
    <w:tmpl w:val="D17071F6"/>
    <w:numStyleLink w:val="RKHeadingList"/>
  </w:abstractNum>
  <w:abstractNum w:abstractNumId="27" w15:restartNumberingAfterBreak="0">
    <w:nsid w:val="2F25641E"/>
    <w:multiLevelType w:val="multilevel"/>
    <w:tmpl w:val="E55E0454"/>
    <w:numStyleLink w:val="RKSchedHeadList"/>
  </w:abstractNum>
  <w:abstractNum w:abstractNumId="28" w15:restartNumberingAfterBreak="0">
    <w:nsid w:val="363D0D3F"/>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3CD31EDF"/>
    <w:multiLevelType w:val="multilevel"/>
    <w:tmpl w:val="DADE1BCA"/>
    <w:numStyleLink w:val="RKAnnexureNoNumList"/>
  </w:abstractNum>
  <w:abstractNum w:abstractNumId="30" w15:restartNumberingAfterBreak="0">
    <w:nsid w:val="437A68D5"/>
    <w:multiLevelType w:val="multilevel"/>
    <w:tmpl w:val="146E39F2"/>
    <w:numStyleLink w:val="RKRecitalList"/>
  </w:abstractNum>
  <w:abstractNum w:abstractNumId="31" w15:restartNumberingAfterBreak="0">
    <w:nsid w:val="4EE90EB2"/>
    <w:multiLevelType w:val="multilevel"/>
    <w:tmpl w:val="AC2809A8"/>
    <w:styleLink w:val="RKSections1List"/>
    <w:lvl w:ilvl="0">
      <w:start w:val="1"/>
      <w:numFmt w:val="decimal"/>
      <w:suff w:val="space"/>
      <w:lvlText w:val="Section %1"/>
      <w:lvlJc w:val="left"/>
      <w:pPr>
        <w:ind w:left="0" w:firstLine="0"/>
      </w:pPr>
      <w:rPr>
        <w:rFonts w:hint="default"/>
        <w:caps/>
      </w:rPr>
    </w:lvl>
    <w:lvl w:ilvl="1">
      <w:start w:val="1"/>
      <w:numFmt w:val="none"/>
      <w:lvlText w:val="%2"/>
      <w:lvlJc w:val="left"/>
      <w:pPr>
        <w:ind w:left="0" w:firstLine="0"/>
      </w:pPr>
      <w:rPr>
        <w:rFonts w:hint="default"/>
      </w:rPr>
    </w:lvl>
    <w:lvl w:ilvl="2">
      <w:start w:val="1"/>
      <w:numFmt w:val="none"/>
      <w:lvlText w:val="%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7"/>
      <w:lvlJc w:val="left"/>
      <w:pPr>
        <w:ind w:left="0" w:firstLine="0"/>
      </w:pPr>
      <w:rPr>
        <w:rFonts w:hint="default"/>
      </w:rPr>
    </w:lvl>
    <w:lvl w:ilvl="7">
      <w:start w:val="1"/>
      <w:numFmt w:val="none"/>
      <w:lvlText w:val="%8"/>
      <w:lvlJc w:val="left"/>
      <w:pPr>
        <w:ind w:left="0" w:firstLine="0"/>
      </w:pPr>
      <w:rPr>
        <w:rFonts w:hint="default"/>
      </w:rPr>
    </w:lvl>
    <w:lvl w:ilvl="8">
      <w:start w:val="1"/>
      <w:numFmt w:val="none"/>
      <w:lvlText w:val="%9"/>
      <w:lvlJc w:val="left"/>
      <w:pPr>
        <w:ind w:left="0" w:firstLine="0"/>
      </w:pPr>
      <w:rPr>
        <w:rFonts w:hint="default"/>
      </w:rPr>
    </w:lvl>
  </w:abstractNum>
  <w:abstractNum w:abstractNumId="32" w15:restartNumberingAfterBreak="0">
    <w:nsid w:val="55E4547A"/>
    <w:multiLevelType w:val="multilevel"/>
    <w:tmpl w:val="18BEA70E"/>
    <w:styleLink w:val="RKBulletList"/>
    <w:lvl w:ilvl="0">
      <w:start w:val="1"/>
      <w:numFmt w:val="bullet"/>
      <w:pStyle w:val="BulletsMargin"/>
      <w:lvlText w:val=""/>
      <w:lvlJc w:val="left"/>
      <w:pPr>
        <w:ind w:left="851" w:hanging="851"/>
      </w:pPr>
      <w:rPr>
        <w:rFonts w:ascii="Symbol" w:hAnsi="Symbol" w:cs="Times New Roman" w:hint="default"/>
        <w:color w:val="auto"/>
      </w:rPr>
    </w:lvl>
    <w:lvl w:ilvl="1">
      <w:start w:val="1"/>
      <w:numFmt w:val="bullet"/>
      <w:lvlRestart w:val="0"/>
      <w:pStyle w:val="Bullets1"/>
      <w:lvlText w:val=""/>
      <w:lvlJc w:val="left"/>
      <w:pPr>
        <w:ind w:left="1985" w:hanging="1134"/>
      </w:pPr>
      <w:rPr>
        <w:rFonts w:ascii="Symbol" w:hAnsi="Symbol" w:cs="Times New Roman" w:hint="default"/>
        <w:color w:val="auto"/>
      </w:rPr>
    </w:lvl>
    <w:lvl w:ilvl="2">
      <w:start w:val="1"/>
      <w:numFmt w:val="bullet"/>
      <w:lvlRestart w:val="0"/>
      <w:pStyle w:val="Bullets2"/>
      <w:lvlText w:val=""/>
      <w:lvlJc w:val="left"/>
      <w:pPr>
        <w:ind w:left="2552" w:hanging="567"/>
      </w:pPr>
      <w:rPr>
        <w:rFonts w:ascii="Symbol" w:hAnsi="Symbol" w:cs="Times New Roman" w:hint="default"/>
        <w:color w:val="auto"/>
      </w:rPr>
    </w:lvl>
    <w:lvl w:ilvl="3">
      <w:start w:val="1"/>
      <w:numFmt w:val="bullet"/>
      <w:lvlRestart w:val="0"/>
      <w:pStyle w:val="Bullets3"/>
      <w:lvlText w:val=""/>
      <w:lvlJc w:val="left"/>
      <w:pPr>
        <w:ind w:left="3119" w:hanging="567"/>
      </w:pPr>
      <w:rPr>
        <w:rFonts w:ascii="Symbol" w:hAnsi="Symbol" w:cs="Times New Roman" w:hint="default"/>
        <w:color w:val="auto"/>
      </w:rPr>
    </w:lvl>
    <w:lvl w:ilvl="4">
      <w:start w:val="1"/>
      <w:numFmt w:val="bullet"/>
      <w:lvlRestart w:val="0"/>
      <w:pStyle w:val="Bullets4"/>
      <w:lvlText w:val=""/>
      <w:lvlJc w:val="left"/>
      <w:pPr>
        <w:ind w:left="3686" w:hanging="567"/>
      </w:pPr>
      <w:rPr>
        <w:rFonts w:ascii="Symbol" w:hAnsi="Symbol" w:cs="Times New Roman" w:hint="default"/>
        <w:color w:val="auto"/>
      </w:rPr>
    </w:lvl>
    <w:lvl w:ilvl="5">
      <w:start w:val="1"/>
      <w:numFmt w:val="bullet"/>
      <w:lvlRestart w:val="0"/>
      <w:pStyle w:val="Bullets5"/>
      <w:lvlText w:val=""/>
      <w:lvlJc w:val="left"/>
      <w:pPr>
        <w:ind w:left="4253" w:hanging="567"/>
      </w:pPr>
      <w:rPr>
        <w:rFonts w:ascii="Symbol" w:hAnsi="Symbol" w:cs="Times New Roman" w:hint="default"/>
        <w:color w:val="auto"/>
      </w:rPr>
    </w:lvl>
    <w:lvl w:ilvl="6">
      <w:start w:val="1"/>
      <w:numFmt w:val="bullet"/>
      <w:lvlRestart w:val="0"/>
      <w:pStyle w:val="Bullets6"/>
      <w:lvlText w:val=""/>
      <w:lvlJc w:val="left"/>
      <w:pPr>
        <w:ind w:left="4820" w:hanging="567"/>
      </w:pPr>
      <w:rPr>
        <w:rFonts w:ascii="Symbol" w:hAnsi="Symbol" w:cs="Times New Roman" w:hint="default"/>
        <w:color w:val="auto"/>
      </w:rPr>
    </w:lvl>
    <w:lvl w:ilvl="7">
      <w:start w:val="1"/>
      <w:numFmt w:val="bullet"/>
      <w:lvlRestart w:val="0"/>
      <w:pStyle w:val="Bullets7"/>
      <w:lvlText w:val=""/>
      <w:lvlJc w:val="left"/>
      <w:pPr>
        <w:ind w:left="5387" w:hanging="567"/>
      </w:pPr>
      <w:rPr>
        <w:rFonts w:ascii="Symbol" w:hAnsi="Symbol" w:cs="Times New Roman" w:hint="default"/>
        <w:color w:val="auto"/>
      </w:rPr>
    </w:lvl>
    <w:lvl w:ilvl="8">
      <w:start w:val="1"/>
      <w:numFmt w:val="bullet"/>
      <w:lvlRestart w:val="0"/>
      <w:pStyle w:val="Bullets8"/>
      <w:lvlText w:val=""/>
      <w:lvlJc w:val="left"/>
      <w:pPr>
        <w:ind w:left="5954" w:hanging="567"/>
      </w:pPr>
      <w:rPr>
        <w:rFonts w:ascii="Symbol" w:hAnsi="Symbol" w:cs="Times New Roman" w:hint="default"/>
        <w:color w:val="auto"/>
      </w:rPr>
    </w:lvl>
  </w:abstractNum>
  <w:abstractNum w:abstractNumId="33" w15:restartNumberingAfterBreak="0">
    <w:nsid w:val="57470CE1"/>
    <w:multiLevelType w:val="multilevel"/>
    <w:tmpl w:val="26C4B7B0"/>
    <w:styleLink w:val="RKParts1List"/>
    <w:lvl w:ilvl="0">
      <w:start w:val="1"/>
      <w:numFmt w:val="decimal"/>
      <w:suff w:val="space"/>
      <w:lvlText w:val="Part %1"/>
      <w:lvlJc w:val="left"/>
      <w:pPr>
        <w:ind w:left="0" w:firstLine="0"/>
      </w:pPr>
      <w:rPr>
        <w:rFonts w:ascii="Arial" w:hAnsi="Arial" w:hint="default"/>
        <w:b/>
        <w:caps/>
        <w:smallCaps w:val="0"/>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4" w15:restartNumberingAfterBreak="0">
    <w:nsid w:val="57E2360E"/>
    <w:multiLevelType w:val="multilevel"/>
    <w:tmpl w:val="5C0C9400"/>
    <w:styleLink w:val="RKSchedNoNumList"/>
    <w:lvl w:ilvl="0">
      <w:start w:val="1"/>
      <w:numFmt w:val="none"/>
      <w:pStyle w:val="SchedNoNum"/>
      <w:suff w:val="space"/>
      <w:lvlText w:val="Schedul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5" w15:restartNumberingAfterBreak="0">
    <w:nsid w:val="6130274F"/>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6" w15:restartNumberingAfterBreak="0">
    <w:nsid w:val="63213882"/>
    <w:multiLevelType w:val="hybridMultilevel"/>
    <w:tmpl w:val="38068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64F55305"/>
    <w:multiLevelType w:val="hybridMultilevel"/>
    <w:tmpl w:val="421ED7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6DF2292D"/>
    <w:multiLevelType w:val="multilevel"/>
    <w:tmpl w:val="E55E0454"/>
    <w:styleLink w:val="RKSchedHeadList"/>
    <w:lvl w:ilvl="0">
      <w:start w:val="1"/>
      <w:numFmt w:val="decimal"/>
      <w:pStyle w:val="SchHead1"/>
      <w:lvlText w:val="%1"/>
      <w:lvlJc w:val="left"/>
      <w:pPr>
        <w:ind w:left="851" w:hanging="851"/>
      </w:pPr>
      <w:rPr>
        <w:rFonts w:hint="default"/>
      </w:rPr>
    </w:lvl>
    <w:lvl w:ilvl="1">
      <w:start w:val="1"/>
      <w:numFmt w:val="decimal"/>
      <w:pStyle w:val="SchHead2"/>
      <w:lvlText w:val="%1.%2"/>
      <w:lvlJc w:val="left"/>
      <w:pPr>
        <w:ind w:left="851" w:hanging="851"/>
      </w:pPr>
      <w:rPr>
        <w:rFonts w:hint="default"/>
      </w:rPr>
    </w:lvl>
    <w:lvl w:ilvl="2">
      <w:start w:val="1"/>
      <w:numFmt w:val="decimal"/>
      <w:pStyle w:val="SchHead3"/>
      <w:lvlText w:val="%1.%2.%3"/>
      <w:lvlJc w:val="left"/>
      <w:pPr>
        <w:ind w:left="1985" w:hanging="1134"/>
      </w:pPr>
      <w:rPr>
        <w:rFonts w:hint="default"/>
      </w:rPr>
    </w:lvl>
    <w:lvl w:ilvl="3">
      <w:start w:val="1"/>
      <w:numFmt w:val="lowerLetter"/>
      <w:pStyle w:val="SchHead4"/>
      <w:lvlText w:val="(%4)"/>
      <w:lvlJc w:val="left"/>
      <w:pPr>
        <w:ind w:left="2552" w:hanging="567"/>
      </w:pPr>
      <w:rPr>
        <w:rFonts w:hint="default"/>
      </w:rPr>
    </w:lvl>
    <w:lvl w:ilvl="4">
      <w:start w:val="1"/>
      <w:numFmt w:val="decimal"/>
      <w:pStyle w:val="SchHead5"/>
      <w:lvlText w:val="(%5)"/>
      <w:lvlJc w:val="left"/>
      <w:pPr>
        <w:ind w:left="3119" w:hanging="567"/>
      </w:pPr>
      <w:rPr>
        <w:rFonts w:hint="default"/>
      </w:rPr>
    </w:lvl>
    <w:lvl w:ilvl="5">
      <w:start w:val="1"/>
      <w:numFmt w:val="upperLetter"/>
      <w:pStyle w:val="SchHead6"/>
      <w:lvlText w:val="(%6)"/>
      <w:lvlJc w:val="left"/>
      <w:pPr>
        <w:ind w:left="3686" w:hanging="567"/>
      </w:pPr>
      <w:rPr>
        <w:rFonts w:hint="default"/>
      </w:rPr>
    </w:lvl>
    <w:lvl w:ilvl="6">
      <w:start w:val="1"/>
      <w:numFmt w:val="lowerRoman"/>
      <w:pStyle w:val="SchHead7"/>
      <w:lvlText w:val="(%7)"/>
      <w:lvlJc w:val="left"/>
      <w:pPr>
        <w:ind w:left="4253" w:hanging="567"/>
      </w:pPr>
      <w:rPr>
        <w:rFonts w:hint="default"/>
      </w:rPr>
    </w:lvl>
    <w:lvl w:ilvl="7">
      <w:start w:val="1"/>
      <w:numFmt w:val="upperRoman"/>
      <w:pStyle w:val="SchHead8"/>
      <w:lvlText w:val="(%8)"/>
      <w:lvlJc w:val="left"/>
      <w:pPr>
        <w:ind w:left="4820" w:hanging="567"/>
      </w:pPr>
      <w:rPr>
        <w:rFonts w:hint="default"/>
      </w:rPr>
    </w:lvl>
    <w:lvl w:ilvl="8">
      <w:start w:val="1"/>
      <w:numFmt w:val="upperLetter"/>
      <w:pStyle w:val="SchHead9"/>
      <w:lvlText w:val="%9"/>
      <w:lvlJc w:val="left"/>
      <w:pPr>
        <w:ind w:left="5387" w:hanging="567"/>
      </w:pPr>
      <w:rPr>
        <w:rFonts w:hint="default"/>
      </w:rPr>
    </w:lvl>
  </w:abstractNum>
  <w:abstractNum w:abstractNumId="39" w15:restartNumberingAfterBreak="0">
    <w:nsid w:val="7AE167B9"/>
    <w:multiLevelType w:val="multilevel"/>
    <w:tmpl w:val="9B661DE6"/>
    <w:styleLink w:val="RKPartsAList"/>
    <w:lvl w:ilvl="0">
      <w:start w:val="1"/>
      <w:numFmt w:val="upperLetter"/>
      <w:suff w:val="space"/>
      <w:lvlText w:val="Part %1"/>
      <w:lvlJc w:val="left"/>
      <w:pPr>
        <w:ind w:left="0" w:firstLine="0"/>
      </w:pPr>
      <w:rPr>
        <w:rFonts w:ascii="Arial" w:hAnsi="Arial" w:hint="default"/>
        <w:b/>
        <w:i w:val="0"/>
        <w:caps/>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0" w15:restartNumberingAfterBreak="0">
    <w:nsid w:val="7B13567C"/>
    <w:multiLevelType w:val="multilevel"/>
    <w:tmpl w:val="AFB65054"/>
    <w:numStyleLink w:val="RKScheduleList"/>
  </w:abstractNum>
  <w:abstractNum w:abstractNumId="41" w15:restartNumberingAfterBreak="0">
    <w:nsid w:val="7F8D16F2"/>
    <w:multiLevelType w:val="multilevel"/>
    <w:tmpl w:val="D5940AF6"/>
    <w:numStyleLink w:val="RKPartyList"/>
  </w:abstractNum>
  <w:num w:numId="1" w16cid:durableId="285278311">
    <w:abstractNumId w:val="15"/>
  </w:num>
  <w:num w:numId="2" w16cid:durableId="982470353">
    <w:abstractNumId w:val="24"/>
  </w:num>
  <w:num w:numId="3" w16cid:durableId="733551032">
    <w:abstractNumId w:val="21"/>
  </w:num>
  <w:num w:numId="4" w16cid:durableId="264700047">
    <w:abstractNumId w:val="17"/>
  </w:num>
  <w:num w:numId="5" w16cid:durableId="574894848">
    <w:abstractNumId w:val="12"/>
  </w:num>
  <w:num w:numId="6" w16cid:durableId="335116828">
    <w:abstractNumId w:val="22"/>
  </w:num>
  <w:num w:numId="7" w16cid:durableId="161361777">
    <w:abstractNumId w:val="33"/>
  </w:num>
  <w:num w:numId="8" w16cid:durableId="1793477543">
    <w:abstractNumId w:val="39"/>
  </w:num>
  <w:num w:numId="9" w16cid:durableId="1807745406">
    <w:abstractNumId w:val="31"/>
  </w:num>
  <w:num w:numId="10" w16cid:durableId="30696339">
    <w:abstractNumId w:val="13"/>
  </w:num>
  <w:num w:numId="11" w16cid:durableId="331883582">
    <w:abstractNumId w:val="34"/>
  </w:num>
  <w:num w:numId="12" w16cid:durableId="156851060">
    <w:abstractNumId w:val="10"/>
  </w:num>
  <w:num w:numId="13" w16cid:durableId="1772504934">
    <w:abstractNumId w:val="23"/>
  </w:num>
  <w:num w:numId="14" w16cid:durableId="1151362825">
    <w:abstractNumId w:val="28"/>
  </w:num>
  <w:num w:numId="15" w16cid:durableId="816341771">
    <w:abstractNumId w:val="35"/>
  </w:num>
  <w:num w:numId="16" w16cid:durableId="62142961">
    <w:abstractNumId w:val="9"/>
  </w:num>
  <w:num w:numId="17" w16cid:durableId="312761613">
    <w:abstractNumId w:val="7"/>
  </w:num>
  <w:num w:numId="18" w16cid:durableId="1560900058">
    <w:abstractNumId w:val="6"/>
  </w:num>
  <w:num w:numId="19" w16cid:durableId="684674346">
    <w:abstractNumId w:val="5"/>
  </w:num>
  <w:num w:numId="20" w16cid:durableId="1270159229">
    <w:abstractNumId w:val="4"/>
  </w:num>
  <w:num w:numId="21" w16cid:durableId="1040204163">
    <w:abstractNumId w:val="8"/>
  </w:num>
  <w:num w:numId="22" w16cid:durableId="226116013">
    <w:abstractNumId w:val="3"/>
  </w:num>
  <w:num w:numId="23" w16cid:durableId="1037044287">
    <w:abstractNumId w:val="2"/>
  </w:num>
  <w:num w:numId="24" w16cid:durableId="266736606">
    <w:abstractNumId w:val="1"/>
  </w:num>
  <w:num w:numId="25" w16cid:durableId="948509841">
    <w:abstractNumId w:val="0"/>
  </w:num>
  <w:num w:numId="26" w16cid:durableId="1287279160">
    <w:abstractNumId w:val="38"/>
  </w:num>
  <w:num w:numId="27" w16cid:durableId="1824660853">
    <w:abstractNumId w:val="32"/>
  </w:num>
  <w:num w:numId="28" w16cid:durableId="318314717">
    <w:abstractNumId w:val="14"/>
  </w:num>
  <w:num w:numId="29" w16cid:durableId="1333264685">
    <w:abstractNumId w:val="40"/>
  </w:num>
  <w:num w:numId="30" w16cid:durableId="1517693828">
    <w:abstractNumId w:val="25"/>
  </w:num>
  <w:num w:numId="31" w16cid:durableId="488985421">
    <w:abstractNumId w:val="29"/>
  </w:num>
  <w:num w:numId="32" w16cid:durableId="1942298924">
    <w:abstractNumId w:val="11"/>
  </w:num>
  <w:num w:numId="33" w16cid:durableId="1372148553">
    <w:abstractNumId w:val="18"/>
  </w:num>
  <w:num w:numId="34" w16cid:durableId="1629164124">
    <w:abstractNumId w:val="26"/>
  </w:num>
  <w:num w:numId="35" w16cid:durableId="1692952016">
    <w:abstractNumId w:val="30"/>
  </w:num>
  <w:num w:numId="36" w16cid:durableId="401611145">
    <w:abstractNumId w:val="41"/>
  </w:num>
  <w:num w:numId="37" w16cid:durableId="1672024006">
    <w:abstractNumId w:val="19"/>
  </w:num>
  <w:num w:numId="38" w16cid:durableId="1447625049">
    <w:abstractNumId w:val="27"/>
  </w:num>
  <w:num w:numId="39" w16cid:durableId="976839131">
    <w:abstractNumId w:val="16"/>
  </w:num>
  <w:num w:numId="40" w16cid:durableId="1456214682">
    <w:abstractNumId w:val="37"/>
  </w:num>
  <w:num w:numId="41" w16cid:durableId="1374159048">
    <w:abstractNumId w:val="36"/>
  </w:num>
  <w:num w:numId="42" w16cid:durableId="624045116">
    <w:abstractNumId w:val="20"/>
  </w:num>
  <w:num w:numId="43" w16cid:durableId="380137268">
    <w:abstractNumId w:val="26"/>
  </w:num>
  <w:num w:numId="44" w16cid:durableId="404684991">
    <w:abstractNumId w:val="26"/>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8" w:dllVersion="513" w:checkStyle="1"/>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styleLockTheme/>
  <w:styleLockQFSet/>
  <w:defaultTabStop w:val="851"/>
  <w:drawingGridHorizontalSpacing w:val="110"/>
  <w:drawingGridVerticalSpacing w:val="299"/>
  <w:displayHorizontalDrawingGridEvery w:val="0"/>
  <w:displayVerticalDrawingGridEvery w:val="0"/>
  <w:noPunctuationKerning/>
  <w:characterSpacingControl w:val="doNotCompress"/>
  <w:doNotValidateAgainstSchema/>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EE0"/>
    <w:rsid w:val="000C5F8E"/>
    <w:rsid w:val="00191582"/>
    <w:rsid w:val="001B5802"/>
    <w:rsid w:val="001C1E31"/>
    <w:rsid w:val="001F402C"/>
    <w:rsid w:val="003153EC"/>
    <w:rsid w:val="0039284B"/>
    <w:rsid w:val="003D6610"/>
    <w:rsid w:val="004057F9"/>
    <w:rsid w:val="004A2069"/>
    <w:rsid w:val="00556566"/>
    <w:rsid w:val="0057117F"/>
    <w:rsid w:val="00574EC3"/>
    <w:rsid w:val="005E5EE0"/>
    <w:rsid w:val="005F374A"/>
    <w:rsid w:val="00601A9F"/>
    <w:rsid w:val="006B6126"/>
    <w:rsid w:val="006C5AE3"/>
    <w:rsid w:val="006C67B3"/>
    <w:rsid w:val="006D2898"/>
    <w:rsid w:val="00701914"/>
    <w:rsid w:val="00765590"/>
    <w:rsid w:val="007803F3"/>
    <w:rsid w:val="00783474"/>
    <w:rsid w:val="007958D1"/>
    <w:rsid w:val="0084762A"/>
    <w:rsid w:val="0085386E"/>
    <w:rsid w:val="00864BA5"/>
    <w:rsid w:val="008F5E09"/>
    <w:rsid w:val="00AB518B"/>
    <w:rsid w:val="00AD6DAC"/>
    <w:rsid w:val="00C176F5"/>
    <w:rsid w:val="00C24F64"/>
    <w:rsid w:val="00C37BDA"/>
    <w:rsid w:val="00CA2507"/>
    <w:rsid w:val="00D41DBB"/>
    <w:rsid w:val="00D435B1"/>
    <w:rsid w:val="00D72A1E"/>
    <w:rsid w:val="00D8494B"/>
    <w:rsid w:val="00DB3D5B"/>
    <w:rsid w:val="00E134BC"/>
    <w:rsid w:val="00E638FC"/>
    <w:rsid w:val="00E974E4"/>
    <w:rsid w:val="00F37E5F"/>
    <w:rsid w:val="00FA2220"/>
    <w:rsid w:val="00FC32FB"/>
    <w:rsid w:val="00FE1C35"/>
    <w:rsid w:val="61D53B7C"/>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571908"/>
  <w15:chartTrackingRefBased/>
  <w15:docId w15:val="{50F41FA3-AEED-4049-A483-A8CA6A9FD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2"/>
        <w:szCs w:val="22"/>
        <w:lang w:val="en-AU" w:eastAsia="en-AU" w:bidi="ar-SA"/>
      </w:rPr>
    </w:rPrDefault>
    <w:pPrDefault/>
  </w:docDefaults>
  <w:latentStyles w:defLockedState="1" w:defUIPriority="99" w:defSemiHidden="0" w:defUnhideWhenUsed="0" w:defQFormat="0" w:count="376">
    <w:lsdException w:name="Normal" w:locked="0" w:uiPriority="0" w:qFormat="1"/>
    <w:lsdException w:name="heading 1" w:locked="0" w:uiPriority="1" w:qFormat="1"/>
    <w:lsdException w:name="heading 2" w:locked="0" w:uiPriority="3" w:qFormat="1"/>
    <w:lsdException w:name="heading 3" w:locked="0" w:uiPriority="6" w:qFormat="1"/>
    <w:lsdException w:name="heading 4" w:locked="0" w:uiPriority="14"/>
    <w:lsdException w:name="heading 5" w:locked="0" w:uiPriority="14"/>
    <w:lsdException w:name="heading 6" w:locked="0" w:uiPriority="14"/>
    <w:lsdException w:name="heading 7" w:uiPriority="14"/>
    <w:lsdException w:name="heading 8" w:uiPriority="14"/>
    <w:lsdException w:name="heading 9" w:uiPriority="14"/>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39" w:unhideWhenUsed="1"/>
    <w:lsdException w:name="index heading" w:semiHidden="1" w:unhideWhenUsed="1"/>
    <w:lsdException w:name="caption" w:semiHidden="1"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ook Title" w:uiPriority="33"/>
    <w:lsdException w:name="Bibliography" w:semiHidden="1" w:uiPriority="37" w:unhideWhenUsed="1"/>
    <w:lsdException w:name="TOC Heading"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D72A1E"/>
    <w:pPr>
      <w:tabs>
        <w:tab w:val="left" w:pos="851"/>
        <w:tab w:val="left" w:pos="1985"/>
        <w:tab w:val="left" w:pos="2552"/>
        <w:tab w:val="left" w:pos="3119"/>
        <w:tab w:val="left" w:pos="3686"/>
        <w:tab w:val="left" w:pos="4253"/>
        <w:tab w:val="left" w:pos="4820"/>
        <w:tab w:val="left" w:pos="5387"/>
        <w:tab w:val="right" w:pos="9923"/>
      </w:tabs>
      <w:jc w:val="both"/>
    </w:pPr>
  </w:style>
  <w:style w:type="paragraph" w:styleId="Heading1">
    <w:name w:val="heading 1"/>
    <w:basedOn w:val="Normal"/>
    <w:next w:val="Indent1"/>
    <w:uiPriority w:val="1"/>
    <w:qFormat/>
    <w:rsid w:val="00D72A1E"/>
    <w:pPr>
      <w:keepNext/>
      <w:numPr>
        <w:numId w:val="34"/>
      </w:numPr>
      <w:tabs>
        <w:tab w:val="clear" w:pos="850"/>
        <w:tab w:val="left" w:pos="851"/>
      </w:tabs>
      <w:spacing w:before="240"/>
      <w:ind w:left="851" w:hanging="851"/>
      <w:outlineLvl w:val="0"/>
    </w:pPr>
    <w:rPr>
      <w:rFonts w:ascii="Arial Bold" w:hAnsi="Arial Bold" w:cs="Arial"/>
      <w:b/>
      <w:bCs/>
      <w:szCs w:val="32"/>
    </w:rPr>
  </w:style>
  <w:style w:type="paragraph" w:styleId="Heading2">
    <w:name w:val="heading 2"/>
    <w:basedOn w:val="Normal"/>
    <w:uiPriority w:val="3"/>
    <w:qFormat/>
    <w:rsid w:val="00D72A1E"/>
    <w:pPr>
      <w:numPr>
        <w:ilvl w:val="1"/>
        <w:numId w:val="34"/>
      </w:numPr>
      <w:tabs>
        <w:tab w:val="clear" w:pos="851"/>
      </w:tabs>
      <w:spacing w:before="240"/>
      <w:outlineLvl w:val="1"/>
    </w:pPr>
    <w:rPr>
      <w:rFonts w:cs="Arial"/>
      <w:bCs/>
      <w:iCs/>
      <w:szCs w:val="28"/>
    </w:rPr>
  </w:style>
  <w:style w:type="paragraph" w:styleId="Heading3">
    <w:name w:val="heading 3"/>
    <w:basedOn w:val="Normal"/>
    <w:uiPriority w:val="6"/>
    <w:qFormat/>
    <w:rsid w:val="00D72A1E"/>
    <w:pPr>
      <w:numPr>
        <w:ilvl w:val="2"/>
        <w:numId w:val="34"/>
      </w:numPr>
      <w:tabs>
        <w:tab w:val="left" w:pos="1985"/>
      </w:tabs>
      <w:spacing w:before="240"/>
      <w:outlineLvl w:val="2"/>
    </w:pPr>
    <w:rPr>
      <w:rFonts w:cs="Arial"/>
      <w:bCs/>
      <w:szCs w:val="26"/>
    </w:rPr>
  </w:style>
  <w:style w:type="paragraph" w:styleId="Heading4">
    <w:name w:val="heading 4"/>
    <w:basedOn w:val="Normal"/>
    <w:uiPriority w:val="14"/>
    <w:rsid w:val="00D72A1E"/>
    <w:pPr>
      <w:numPr>
        <w:ilvl w:val="3"/>
        <w:numId w:val="34"/>
      </w:numPr>
      <w:tabs>
        <w:tab w:val="left" w:pos="1985"/>
      </w:tabs>
      <w:spacing w:before="240"/>
      <w:outlineLvl w:val="3"/>
    </w:pPr>
    <w:rPr>
      <w:bCs/>
      <w:szCs w:val="28"/>
    </w:rPr>
  </w:style>
  <w:style w:type="paragraph" w:styleId="Heading5">
    <w:name w:val="heading 5"/>
    <w:basedOn w:val="Normal"/>
    <w:uiPriority w:val="14"/>
    <w:rsid w:val="00D72A1E"/>
    <w:pPr>
      <w:numPr>
        <w:ilvl w:val="4"/>
        <w:numId w:val="34"/>
      </w:numPr>
      <w:tabs>
        <w:tab w:val="left" w:pos="2552"/>
      </w:tabs>
      <w:spacing w:before="240"/>
      <w:outlineLvl w:val="4"/>
    </w:pPr>
    <w:rPr>
      <w:bCs/>
      <w:iCs/>
      <w:szCs w:val="26"/>
    </w:rPr>
  </w:style>
  <w:style w:type="paragraph" w:styleId="Heading6">
    <w:name w:val="heading 6"/>
    <w:basedOn w:val="Normal"/>
    <w:uiPriority w:val="14"/>
    <w:rsid w:val="00D72A1E"/>
    <w:pPr>
      <w:numPr>
        <w:ilvl w:val="5"/>
        <w:numId w:val="34"/>
      </w:numPr>
      <w:tabs>
        <w:tab w:val="left" w:pos="3119"/>
      </w:tabs>
      <w:spacing w:before="240"/>
      <w:outlineLvl w:val="5"/>
    </w:pPr>
    <w:rPr>
      <w:bCs/>
    </w:rPr>
  </w:style>
  <w:style w:type="paragraph" w:styleId="Heading7">
    <w:name w:val="heading 7"/>
    <w:basedOn w:val="Normal"/>
    <w:uiPriority w:val="14"/>
    <w:locked/>
    <w:rsid w:val="00D72A1E"/>
    <w:pPr>
      <w:numPr>
        <w:ilvl w:val="6"/>
        <w:numId w:val="34"/>
      </w:numPr>
      <w:tabs>
        <w:tab w:val="left" w:pos="3686"/>
      </w:tabs>
      <w:spacing w:before="240"/>
      <w:outlineLvl w:val="6"/>
    </w:pPr>
  </w:style>
  <w:style w:type="paragraph" w:styleId="Heading8">
    <w:name w:val="heading 8"/>
    <w:basedOn w:val="Normal"/>
    <w:uiPriority w:val="14"/>
    <w:locked/>
    <w:rsid w:val="00D72A1E"/>
    <w:pPr>
      <w:numPr>
        <w:ilvl w:val="7"/>
        <w:numId w:val="34"/>
      </w:numPr>
      <w:tabs>
        <w:tab w:val="left" w:pos="4253"/>
      </w:tabs>
      <w:spacing w:before="240"/>
      <w:outlineLvl w:val="7"/>
    </w:pPr>
    <w:rPr>
      <w:iCs/>
    </w:rPr>
  </w:style>
  <w:style w:type="paragraph" w:styleId="Heading9">
    <w:name w:val="heading 9"/>
    <w:basedOn w:val="Normal"/>
    <w:uiPriority w:val="14"/>
    <w:locked/>
    <w:rsid w:val="00D72A1E"/>
    <w:pPr>
      <w:numPr>
        <w:ilvl w:val="8"/>
        <w:numId w:val="34"/>
      </w:numPr>
      <w:tabs>
        <w:tab w:val="left" w:pos="4820"/>
      </w:tabs>
      <w:spacing w:before="24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KSchedHeadList">
    <w:name w:val="RK SchedHead List"/>
    <w:uiPriority w:val="99"/>
    <w:rsid w:val="00D72A1E"/>
    <w:pPr>
      <w:numPr>
        <w:numId w:val="26"/>
      </w:numPr>
    </w:pPr>
  </w:style>
  <w:style w:type="numbering" w:customStyle="1" w:styleId="RKBulletList">
    <w:name w:val="RKBulletList"/>
    <w:uiPriority w:val="99"/>
    <w:rsid w:val="00D72A1E"/>
    <w:pPr>
      <w:numPr>
        <w:numId w:val="27"/>
      </w:numPr>
    </w:pPr>
  </w:style>
  <w:style w:type="paragraph" w:customStyle="1" w:styleId="BulletsMargin">
    <w:name w:val="Bullets Margin"/>
    <w:basedOn w:val="Normal"/>
    <w:uiPriority w:val="6"/>
    <w:rsid w:val="00D72A1E"/>
    <w:pPr>
      <w:numPr>
        <w:numId w:val="33"/>
      </w:numPr>
      <w:tabs>
        <w:tab w:val="clear" w:pos="851"/>
        <w:tab w:val="clear" w:pos="1985"/>
        <w:tab w:val="clear" w:pos="2552"/>
        <w:tab w:val="clear" w:pos="3119"/>
        <w:tab w:val="clear" w:pos="3686"/>
        <w:tab w:val="clear" w:pos="4253"/>
        <w:tab w:val="clear" w:pos="4820"/>
        <w:tab w:val="clear" w:pos="5387"/>
        <w:tab w:val="clear" w:pos="9923"/>
      </w:tabs>
      <w:spacing w:before="240"/>
    </w:pPr>
  </w:style>
  <w:style w:type="paragraph" w:styleId="Footer">
    <w:name w:val="footer"/>
    <w:basedOn w:val="Normal"/>
    <w:link w:val="FooterChar"/>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right" w:pos="9921"/>
      </w:tabs>
    </w:pPr>
    <w:rPr>
      <w:sz w:val="14"/>
    </w:rPr>
  </w:style>
  <w:style w:type="character" w:customStyle="1" w:styleId="FooterChar">
    <w:name w:val="Footer Char"/>
    <w:basedOn w:val="DefaultParagraphFont"/>
    <w:link w:val="Footer"/>
    <w:uiPriority w:val="39"/>
    <w:rPr>
      <w:sz w:val="14"/>
    </w:rPr>
  </w:style>
  <w:style w:type="character" w:styleId="FootnoteReference">
    <w:name w:val="footnote reference"/>
    <w:basedOn w:val="DefaultParagraphFont"/>
    <w:uiPriority w:val="99"/>
    <w:semiHidden/>
    <w:locked/>
    <w:rsid w:val="00D72A1E"/>
    <w:rPr>
      <w:rFonts w:ascii="Arial" w:hAnsi="Arial"/>
      <w:vertAlign w:val="superscript"/>
    </w:rPr>
  </w:style>
  <w:style w:type="paragraph" w:styleId="Header">
    <w:name w:val="header"/>
    <w:basedOn w:val="Normal"/>
    <w:link w:val="HeaderChar"/>
    <w:uiPriority w:val="99"/>
    <w:locked/>
    <w:rsid w:val="00D72A1E"/>
    <w:pPr>
      <w:tabs>
        <w:tab w:val="clear" w:pos="851"/>
        <w:tab w:val="clear" w:pos="1985"/>
        <w:tab w:val="clear" w:pos="2552"/>
        <w:tab w:val="clear" w:pos="3119"/>
        <w:tab w:val="clear" w:pos="3686"/>
        <w:tab w:val="clear" w:pos="4253"/>
        <w:tab w:val="clear" w:pos="4820"/>
        <w:tab w:val="clear" w:pos="5387"/>
        <w:tab w:val="clear" w:pos="9923"/>
      </w:tabs>
    </w:pPr>
  </w:style>
  <w:style w:type="character" w:customStyle="1" w:styleId="HeaderChar">
    <w:name w:val="Header Char"/>
    <w:link w:val="Header"/>
    <w:uiPriority w:val="99"/>
    <w:rsid w:val="00D72A1E"/>
  </w:style>
  <w:style w:type="paragraph" w:customStyle="1" w:styleId="MainHeading">
    <w:name w:val="Main Heading"/>
    <w:basedOn w:val="Normal"/>
    <w:next w:val="Normal"/>
    <w:uiPriority w:val="11"/>
    <w:qFormat/>
    <w:rsid w:val="00D72A1E"/>
    <w:pPr>
      <w:keepNext/>
      <w:tabs>
        <w:tab w:val="clear" w:pos="851"/>
        <w:tab w:val="clear" w:pos="1985"/>
        <w:tab w:val="clear" w:pos="2552"/>
        <w:tab w:val="clear" w:pos="3119"/>
        <w:tab w:val="clear" w:pos="3686"/>
        <w:tab w:val="clear" w:pos="4253"/>
        <w:tab w:val="clear" w:pos="4820"/>
        <w:tab w:val="clear" w:pos="5387"/>
        <w:tab w:val="clear" w:pos="9923"/>
      </w:tabs>
      <w:spacing w:before="240"/>
    </w:pPr>
    <w:rPr>
      <w:b/>
      <w:caps/>
    </w:rPr>
  </w:style>
  <w:style w:type="paragraph" w:customStyle="1" w:styleId="Indent1">
    <w:name w:val="Indent 1"/>
    <w:basedOn w:val="Normal"/>
    <w:uiPriority w:val="2"/>
    <w:qFormat/>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851"/>
    </w:pPr>
  </w:style>
  <w:style w:type="paragraph" w:customStyle="1" w:styleId="Indent2">
    <w:name w:val="Indent 2"/>
    <w:basedOn w:val="Normal"/>
    <w:uiPriority w:val="5"/>
    <w:qFormat/>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1985"/>
    </w:pPr>
  </w:style>
  <w:style w:type="paragraph" w:customStyle="1" w:styleId="Indent3">
    <w:name w:val="Indent 3"/>
    <w:basedOn w:val="Normal"/>
    <w:uiPriority w:val="7"/>
    <w:qFormat/>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2552"/>
    </w:pPr>
  </w:style>
  <w:style w:type="paragraph" w:customStyle="1" w:styleId="Indent4">
    <w:name w:val="Indent 4"/>
    <w:basedOn w:val="Normal"/>
    <w:uiPriority w:val="11"/>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3119"/>
    </w:pPr>
  </w:style>
  <w:style w:type="paragraph" w:customStyle="1" w:styleId="Indent5">
    <w:name w:val="Indent 5"/>
    <w:basedOn w:val="Normal"/>
    <w:uiPriority w:val="11"/>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3686"/>
    </w:pPr>
  </w:style>
  <w:style w:type="paragraph" w:customStyle="1" w:styleId="Indent6">
    <w:name w:val="Indent 6"/>
    <w:basedOn w:val="Normal"/>
    <w:uiPriority w:val="11"/>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4253"/>
    </w:pPr>
  </w:style>
  <w:style w:type="paragraph" w:styleId="ListNumber">
    <w:name w:val="List Number"/>
    <w:basedOn w:val="Normal"/>
    <w:uiPriority w:val="99"/>
    <w:semiHidden/>
    <w:locked/>
    <w:rsid w:val="00D72A1E"/>
    <w:pPr>
      <w:numPr>
        <w:numId w:val="21"/>
      </w:numPr>
    </w:pPr>
  </w:style>
  <w:style w:type="paragraph" w:customStyle="1" w:styleId="Bullets1">
    <w:name w:val="Bullets 1"/>
    <w:basedOn w:val="BulletsMargin"/>
    <w:uiPriority w:val="7"/>
    <w:rsid w:val="00D72A1E"/>
    <w:pPr>
      <w:numPr>
        <w:ilvl w:val="1"/>
      </w:numPr>
    </w:pPr>
  </w:style>
  <w:style w:type="paragraph" w:customStyle="1" w:styleId="Bullets2">
    <w:name w:val="Bullets 2"/>
    <w:basedOn w:val="Bullets1"/>
    <w:uiPriority w:val="7"/>
    <w:rsid w:val="00D72A1E"/>
    <w:pPr>
      <w:numPr>
        <w:ilvl w:val="2"/>
      </w:numPr>
    </w:pPr>
  </w:style>
  <w:style w:type="paragraph" w:customStyle="1" w:styleId="Bullets3">
    <w:name w:val="Bullets 3"/>
    <w:basedOn w:val="BulletsMargin"/>
    <w:uiPriority w:val="7"/>
    <w:rsid w:val="00D72A1E"/>
    <w:pPr>
      <w:numPr>
        <w:ilvl w:val="3"/>
      </w:numPr>
    </w:pPr>
  </w:style>
  <w:style w:type="paragraph" w:customStyle="1" w:styleId="Bullets4">
    <w:name w:val="Bullets 4"/>
    <w:basedOn w:val="BulletsMargin"/>
    <w:uiPriority w:val="7"/>
    <w:rsid w:val="00D72A1E"/>
    <w:pPr>
      <w:numPr>
        <w:ilvl w:val="4"/>
      </w:numPr>
    </w:pPr>
  </w:style>
  <w:style w:type="paragraph" w:customStyle="1" w:styleId="Bullets5">
    <w:name w:val="Bullets 5"/>
    <w:basedOn w:val="BulletsMargin"/>
    <w:uiPriority w:val="7"/>
    <w:rsid w:val="00D72A1E"/>
    <w:pPr>
      <w:numPr>
        <w:ilvl w:val="5"/>
      </w:numPr>
    </w:pPr>
  </w:style>
  <w:style w:type="character" w:styleId="PageNumber">
    <w:name w:val="page number"/>
    <w:basedOn w:val="DefaultParagraphFont"/>
    <w:uiPriority w:val="99"/>
    <w:semiHidden/>
    <w:locked/>
    <w:rsid w:val="00D72A1E"/>
    <w:rPr>
      <w:rFonts w:ascii="Arial" w:hAnsi="Arial"/>
    </w:rPr>
  </w:style>
  <w:style w:type="paragraph" w:styleId="TOC1">
    <w:name w:val="toc 1"/>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before="180" w:after="60"/>
      <w:ind w:left="709" w:right="1134" w:hanging="709"/>
    </w:pPr>
    <w:rPr>
      <w:rFonts w:eastAsiaTheme="minorHAnsi" w:cstheme="minorBidi"/>
      <w:b/>
      <w:caps/>
      <w:lang w:eastAsia="en-US"/>
    </w:rPr>
  </w:style>
  <w:style w:type="paragraph" w:styleId="TOC2">
    <w:name w:val="toc 2"/>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after="60"/>
      <w:ind w:left="1418" w:right="1134" w:hanging="709"/>
    </w:pPr>
    <w:rPr>
      <w:rFonts w:eastAsiaTheme="minorHAnsi" w:cstheme="minorBidi"/>
      <w:lang w:eastAsia="en-US"/>
    </w:rPr>
  </w:style>
  <w:style w:type="paragraph" w:styleId="ListParagraph">
    <w:name w:val="List Paragraph"/>
    <w:aliases w:val="List Paragraph1,List Paragraph11,Capire List Paragraph,Heading 4 for contents,Bullet point,L,Recommendation,DDM Gen Text,List Paragraph - bullets,NFP GP Bulleted List,bullet point list,Bullet points,Content descriptions,Bullet Point"/>
    <w:basedOn w:val="Normal"/>
    <w:link w:val="ListParagraphChar"/>
    <w:uiPriority w:val="34"/>
    <w:qFormat/>
    <w:locked/>
    <w:rsid w:val="00D72A1E"/>
    <w:pPr>
      <w:ind w:left="720"/>
    </w:pPr>
  </w:style>
  <w:style w:type="paragraph" w:styleId="BlockText">
    <w:name w:val="Block Text"/>
    <w:basedOn w:val="Normal"/>
    <w:uiPriority w:val="99"/>
    <w:semiHidden/>
    <w:locked/>
    <w:rsid w:val="00D72A1E"/>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cstheme="minorBidi"/>
      <w:i/>
      <w:iCs/>
      <w:color w:val="4F81BD" w:themeColor="accent1"/>
    </w:rPr>
  </w:style>
  <w:style w:type="paragraph" w:styleId="BodyText">
    <w:name w:val="Body Text"/>
    <w:basedOn w:val="Normal"/>
    <w:link w:val="BodyTextChar"/>
    <w:uiPriority w:val="99"/>
    <w:locked/>
    <w:rsid w:val="00D72A1E"/>
    <w:pPr>
      <w:spacing w:after="120"/>
    </w:pPr>
  </w:style>
  <w:style w:type="character" w:customStyle="1" w:styleId="BodyTextChar">
    <w:name w:val="Body Text Char"/>
    <w:basedOn w:val="DefaultParagraphFont"/>
    <w:link w:val="BodyText"/>
    <w:uiPriority w:val="99"/>
    <w:rsid w:val="00D72A1E"/>
  </w:style>
  <w:style w:type="table" w:styleId="ColorfulGrid">
    <w:name w:val="Colorful Grid"/>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locked/>
    <w:rsid w:val="00D72A1E"/>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locked/>
    <w:rsid w:val="00D72A1E"/>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locked/>
    <w:rsid w:val="00D72A1E"/>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locked/>
    <w:rsid w:val="00D72A1E"/>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locked/>
    <w:rsid w:val="00D72A1E"/>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locked/>
    <w:rsid w:val="00D72A1E"/>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locked/>
    <w:rsid w:val="00D72A1E"/>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locked/>
    <w:rsid w:val="00D72A1E"/>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locked/>
    <w:rsid w:val="00D72A1E"/>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locked/>
    <w:rsid w:val="00D72A1E"/>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locked/>
    <w:rsid w:val="00D72A1E"/>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locked/>
    <w:rsid w:val="00D72A1E"/>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locked/>
    <w:rsid w:val="00D72A1E"/>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locked/>
    <w:rsid w:val="00D72A1E"/>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locked/>
    <w:rsid w:val="00D72A1E"/>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locked/>
    <w:rsid w:val="00D72A1E"/>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locked/>
    <w:rsid w:val="00D72A1E"/>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locked/>
    <w:rsid w:val="00D72A1E"/>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locked/>
    <w:rsid w:val="00D72A1E"/>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locked/>
    <w:rsid w:val="00D72A1E"/>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locked/>
    <w:rsid w:val="00D72A1E"/>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locked/>
    <w:rsid w:val="00D72A1E"/>
  </w:style>
  <w:style w:type="character" w:customStyle="1" w:styleId="DateChar">
    <w:name w:val="Date Char"/>
    <w:basedOn w:val="DefaultParagraphFont"/>
    <w:link w:val="Date"/>
    <w:uiPriority w:val="99"/>
    <w:semiHidden/>
    <w:rsid w:val="00D72A1E"/>
  </w:style>
  <w:style w:type="paragraph" w:styleId="DocumentMap">
    <w:name w:val="Document Map"/>
    <w:basedOn w:val="Normal"/>
    <w:link w:val="DocumentMapChar"/>
    <w:uiPriority w:val="99"/>
    <w:semiHidden/>
    <w:locked/>
    <w:rsid w:val="00D72A1E"/>
    <w:rPr>
      <w:rFonts w:cs="Tahoma"/>
      <w:sz w:val="16"/>
      <w:szCs w:val="16"/>
    </w:rPr>
  </w:style>
  <w:style w:type="character" w:customStyle="1" w:styleId="DocumentMapChar">
    <w:name w:val="Document Map Char"/>
    <w:basedOn w:val="DefaultParagraphFont"/>
    <w:link w:val="DocumentMap"/>
    <w:uiPriority w:val="99"/>
    <w:semiHidden/>
    <w:rsid w:val="00D72A1E"/>
    <w:rPr>
      <w:rFonts w:cs="Tahoma"/>
      <w:sz w:val="16"/>
      <w:szCs w:val="16"/>
    </w:rPr>
  </w:style>
  <w:style w:type="paragraph" w:styleId="E-mailSignature">
    <w:name w:val="E-mail Signature"/>
    <w:basedOn w:val="Normal"/>
    <w:link w:val="E-mailSignatureChar"/>
    <w:uiPriority w:val="99"/>
    <w:semiHidden/>
    <w:locked/>
    <w:rsid w:val="00D72A1E"/>
  </w:style>
  <w:style w:type="character" w:customStyle="1" w:styleId="E-mailSignatureChar">
    <w:name w:val="E-mail Signature Char"/>
    <w:basedOn w:val="DefaultParagraphFont"/>
    <w:link w:val="E-mailSignature"/>
    <w:uiPriority w:val="99"/>
    <w:semiHidden/>
    <w:rsid w:val="00D72A1E"/>
  </w:style>
  <w:style w:type="character" w:styleId="EndnoteReference">
    <w:name w:val="endnote reference"/>
    <w:basedOn w:val="DefaultParagraphFont"/>
    <w:uiPriority w:val="99"/>
    <w:semiHidden/>
    <w:locked/>
    <w:rsid w:val="00D72A1E"/>
    <w:rPr>
      <w:vertAlign w:val="superscript"/>
    </w:rPr>
  </w:style>
  <w:style w:type="paragraph" w:styleId="EndnoteText">
    <w:name w:val="endnote text"/>
    <w:basedOn w:val="Normal"/>
    <w:link w:val="EndnoteTextChar"/>
    <w:uiPriority w:val="99"/>
    <w:semiHidden/>
    <w:locked/>
    <w:rsid w:val="00D72A1E"/>
    <w:rPr>
      <w:sz w:val="20"/>
      <w:szCs w:val="20"/>
    </w:rPr>
  </w:style>
  <w:style w:type="character" w:customStyle="1" w:styleId="EndnoteTextChar">
    <w:name w:val="Endnote Text Char"/>
    <w:basedOn w:val="DefaultParagraphFont"/>
    <w:link w:val="EndnoteText"/>
    <w:uiPriority w:val="99"/>
    <w:semiHidden/>
    <w:rsid w:val="00D72A1E"/>
    <w:rPr>
      <w:sz w:val="20"/>
      <w:szCs w:val="20"/>
    </w:rPr>
  </w:style>
  <w:style w:type="paragraph" w:styleId="EnvelopeAddress">
    <w:name w:val="envelope address"/>
    <w:basedOn w:val="Normal"/>
    <w:uiPriority w:val="99"/>
    <w:semiHidden/>
    <w:locked/>
    <w:rsid w:val="00D72A1E"/>
    <w:pPr>
      <w:framePr w:w="7920" w:h="1980" w:hRule="exact" w:hSpace="180" w:wrap="auto" w:hAnchor="page" w:xAlign="center" w:yAlign="bottom"/>
      <w:ind w:left="2880"/>
    </w:pPr>
    <w:rPr>
      <w:rFonts w:eastAsiaTheme="majorEastAsia" w:cstheme="majorBidi"/>
      <w:sz w:val="24"/>
    </w:rPr>
  </w:style>
  <w:style w:type="paragraph" w:styleId="EnvelopeReturn">
    <w:name w:val="envelope return"/>
    <w:basedOn w:val="Normal"/>
    <w:uiPriority w:val="99"/>
    <w:semiHidden/>
    <w:locked/>
    <w:rsid w:val="00D72A1E"/>
    <w:rPr>
      <w:rFonts w:eastAsiaTheme="majorEastAsia" w:cstheme="majorBidi"/>
      <w:sz w:val="20"/>
      <w:szCs w:val="20"/>
    </w:rPr>
  </w:style>
  <w:style w:type="character" w:styleId="FollowedHyperlink">
    <w:name w:val="FollowedHyperlink"/>
    <w:basedOn w:val="DefaultParagraphFont"/>
    <w:uiPriority w:val="99"/>
    <w:semiHidden/>
    <w:locked/>
    <w:rsid w:val="00D72A1E"/>
    <w:rPr>
      <w:color w:val="800080" w:themeColor="followedHyperlink"/>
      <w:u w:val="single"/>
    </w:rPr>
  </w:style>
  <w:style w:type="paragraph" w:styleId="FootnoteText">
    <w:name w:val="footnote text"/>
    <w:basedOn w:val="Normal"/>
    <w:link w:val="FootnoteTextChar"/>
    <w:uiPriority w:val="99"/>
    <w:semiHidden/>
    <w:locked/>
    <w:rsid w:val="00D72A1E"/>
    <w:rPr>
      <w:sz w:val="20"/>
      <w:szCs w:val="20"/>
    </w:rPr>
  </w:style>
  <w:style w:type="character" w:customStyle="1" w:styleId="FootnoteTextChar">
    <w:name w:val="Footnote Text Char"/>
    <w:basedOn w:val="DefaultParagraphFont"/>
    <w:link w:val="FootnoteText"/>
    <w:uiPriority w:val="99"/>
    <w:semiHidden/>
    <w:rsid w:val="00D72A1E"/>
    <w:rPr>
      <w:sz w:val="20"/>
      <w:szCs w:val="20"/>
    </w:rPr>
  </w:style>
  <w:style w:type="character" w:styleId="HTMLAcronym">
    <w:name w:val="HTML Acronym"/>
    <w:basedOn w:val="DefaultParagraphFont"/>
    <w:uiPriority w:val="99"/>
    <w:semiHidden/>
    <w:locked/>
    <w:rsid w:val="00D72A1E"/>
  </w:style>
  <w:style w:type="paragraph" w:styleId="HTMLAddress">
    <w:name w:val="HTML Address"/>
    <w:basedOn w:val="Normal"/>
    <w:link w:val="HTMLAddressChar"/>
    <w:uiPriority w:val="99"/>
    <w:semiHidden/>
    <w:locked/>
    <w:rsid w:val="00D72A1E"/>
    <w:rPr>
      <w:i/>
      <w:iCs/>
    </w:rPr>
  </w:style>
  <w:style w:type="character" w:customStyle="1" w:styleId="HTMLAddressChar">
    <w:name w:val="HTML Address Char"/>
    <w:basedOn w:val="DefaultParagraphFont"/>
    <w:link w:val="HTMLAddress"/>
    <w:uiPriority w:val="99"/>
    <w:semiHidden/>
    <w:rsid w:val="00D72A1E"/>
    <w:rPr>
      <w:i/>
      <w:iCs/>
    </w:rPr>
  </w:style>
  <w:style w:type="character" w:styleId="HTMLCite">
    <w:name w:val="HTML Cite"/>
    <w:basedOn w:val="DefaultParagraphFont"/>
    <w:uiPriority w:val="99"/>
    <w:semiHidden/>
    <w:locked/>
    <w:rsid w:val="00D72A1E"/>
    <w:rPr>
      <w:i/>
      <w:iCs/>
    </w:rPr>
  </w:style>
  <w:style w:type="character" w:styleId="HTMLCode">
    <w:name w:val="HTML Code"/>
    <w:basedOn w:val="DefaultParagraphFont"/>
    <w:uiPriority w:val="99"/>
    <w:semiHidden/>
    <w:locked/>
    <w:rsid w:val="00D72A1E"/>
    <w:rPr>
      <w:rFonts w:ascii="Consolas" w:hAnsi="Consolas" w:cs="Consolas"/>
      <w:sz w:val="20"/>
      <w:szCs w:val="20"/>
    </w:rPr>
  </w:style>
  <w:style w:type="character" w:styleId="HTMLDefinition">
    <w:name w:val="HTML Definition"/>
    <w:basedOn w:val="DefaultParagraphFont"/>
    <w:uiPriority w:val="99"/>
    <w:semiHidden/>
    <w:locked/>
    <w:rsid w:val="00D72A1E"/>
    <w:rPr>
      <w:i/>
      <w:iCs/>
    </w:rPr>
  </w:style>
  <w:style w:type="character" w:styleId="HTMLKeyboard">
    <w:name w:val="HTML Keyboard"/>
    <w:basedOn w:val="DefaultParagraphFont"/>
    <w:uiPriority w:val="99"/>
    <w:semiHidden/>
    <w:locked/>
    <w:rsid w:val="00D72A1E"/>
    <w:rPr>
      <w:rFonts w:ascii="Consolas" w:hAnsi="Consolas" w:cs="Consolas"/>
      <w:sz w:val="20"/>
      <w:szCs w:val="20"/>
    </w:rPr>
  </w:style>
  <w:style w:type="paragraph" w:styleId="HTMLPreformatted">
    <w:name w:val="HTML Preformatted"/>
    <w:basedOn w:val="Normal"/>
    <w:link w:val="HTMLPreformattedChar"/>
    <w:uiPriority w:val="99"/>
    <w:semiHidden/>
    <w:locked/>
    <w:rsid w:val="00D72A1E"/>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D72A1E"/>
    <w:rPr>
      <w:rFonts w:ascii="Consolas" w:hAnsi="Consolas" w:cs="Consolas"/>
      <w:sz w:val="20"/>
      <w:szCs w:val="20"/>
    </w:rPr>
  </w:style>
  <w:style w:type="character" w:styleId="HTMLSample">
    <w:name w:val="HTML Sample"/>
    <w:basedOn w:val="DefaultParagraphFont"/>
    <w:uiPriority w:val="99"/>
    <w:semiHidden/>
    <w:locked/>
    <w:rsid w:val="00D72A1E"/>
    <w:rPr>
      <w:rFonts w:ascii="Consolas" w:hAnsi="Consolas" w:cs="Consolas"/>
      <w:sz w:val="24"/>
      <w:szCs w:val="24"/>
    </w:rPr>
  </w:style>
  <w:style w:type="character" w:styleId="HTMLTypewriter">
    <w:name w:val="HTML Typewriter"/>
    <w:basedOn w:val="DefaultParagraphFont"/>
    <w:uiPriority w:val="99"/>
    <w:semiHidden/>
    <w:locked/>
    <w:rsid w:val="00D72A1E"/>
    <w:rPr>
      <w:rFonts w:ascii="Consolas" w:hAnsi="Consolas" w:cs="Consolas"/>
      <w:sz w:val="20"/>
      <w:szCs w:val="20"/>
    </w:rPr>
  </w:style>
  <w:style w:type="character" w:styleId="HTMLVariable">
    <w:name w:val="HTML Variable"/>
    <w:basedOn w:val="DefaultParagraphFont"/>
    <w:uiPriority w:val="99"/>
    <w:semiHidden/>
    <w:locked/>
    <w:rsid w:val="00D72A1E"/>
    <w:rPr>
      <w:i/>
      <w:iCs/>
    </w:rPr>
  </w:style>
  <w:style w:type="character" w:styleId="Hyperlink">
    <w:name w:val="Hyperlink"/>
    <w:basedOn w:val="DefaultParagraphFont"/>
    <w:uiPriority w:val="99"/>
    <w:locked/>
    <w:rsid w:val="00D72A1E"/>
    <w:rPr>
      <w:color w:val="0000FF" w:themeColor="hyperlink"/>
      <w:u w:val="single"/>
    </w:rPr>
  </w:style>
  <w:style w:type="paragraph" w:styleId="Index1">
    <w:name w:val="index 1"/>
    <w:basedOn w:val="Normal"/>
    <w:next w:val="Normal"/>
    <w:autoRedefine/>
    <w:uiPriority w:val="99"/>
    <w:semiHidden/>
    <w:locked/>
    <w:rsid w:val="00D72A1E"/>
    <w:pPr>
      <w:ind w:left="220" w:hanging="220"/>
    </w:pPr>
  </w:style>
  <w:style w:type="paragraph" w:styleId="Index2">
    <w:name w:val="index 2"/>
    <w:basedOn w:val="Normal"/>
    <w:next w:val="Normal"/>
    <w:autoRedefine/>
    <w:uiPriority w:val="99"/>
    <w:semiHidden/>
    <w:locked/>
    <w:rsid w:val="00D72A1E"/>
    <w:pPr>
      <w:ind w:left="440" w:hanging="220"/>
    </w:pPr>
  </w:style>
  <w:style w:type="paragraph" w:styleId="Index3">
    <w:name w:val="index 3"/>
    <w:basedOn w:val="Normal"/>
    <w:next w:val="Normal"/>
    <w:autoRedefine/>
    <w:uiPriority w:val="99"/>
    <w:semiHidden/>
    <w:locked/>
    <w:rsid w:val="00D72A1E"/>
    <w:pPr>
      <w:ind w:left="660" w:hanging="220"/>
    </w:pPr>
  </w:style>
  <w:style w:type="paragraph" w:styleId="Index4">
    <w:name w:val="index 4"/>
    <w:basedOn w:val="Normal"/>
    <w:next w:val="Normal"/>
    <w:autoRedefine/>
    <w:uiPriority w:val="99"/>
    <w:semiHidden/>
    <w:locked/>
    <w:rsid w:val="00D72A1E"/>
    <w:pPr>
      <w:ind w:left="880" w:hanging="220"/>
    </w:pPr>
  </w:style>
  <w:style w:type="paragraph" w:styleId="Index5">
    <w:name w:val="index 5"/>
    <w:basedOn w:val="Normal"/>
    <w:next w:val="Normal"/>
    <w:autoRedefine/>
    <w:uiPriority w:val="99"/>
    <w:semiHidden/>
    <w:locked/>
    <w:rsid w:val="00D72A1E"/>
    <w:pPr>
      <w:ind w:left="1100" w:hanging="220"/>
    </w:pPr>
  </w:style>
  <w:style w:type="paragraph" w:styleId="Index6">
    <w:name w:val="index 6"/>
    <w:basedOn w:val="Normal"/>
    <w:next w:val="Normal"/>
    <w:autoRedefine/>
    <w:uiPriority w:val="99"/>
    <w:semiHidden/>
    <w:locked/>
    <w:rsid w:val="00D72A1E"/>
    <w:pPr>
      <w:ind w:left="1320" w:hanging="220"/>
    </w:pPr>
  </w:style>
  <w:style w:type="paragraph" w:styleId="Index7">
    <w:name w:val="index 7"/>
    <w:basedOn w:val="Normal"/>
    <w:next w:val="Normal"/>
    <w:autoRedefine/>
    <w:uiPriority w:val="99"/>
    <w:semiHidden/>
    <w:locked/>
    <w:rsid w:val="00D72A1E"/>
    <w:pPr>
      <w:ind w:left="1540" w:hanging="220"/>
    </w:pPr>
  </w:style>
  <w:style w:type="paragraph" w:styleId="Index8">
    <w:name w:val="index 8"/>
    <w:basedOn w:val="Normal"/>
    <w:next w:val="Normal"/>
    <w:autoRedefine/>
    <w:uiPriority w:val="99"/>
    <w:semiHidden/>
    <w:locked/>
    <w:rsid w:val="00D72A1E"/>
    <w:pPr>
      <w:ind w:left="1760" w:hanging="220"/>
    </w:pPr>
  </w:style>
  <w:style w:type="paragraph" w:styleId="Index9">
    <w:name w:val="index 9"/>
    <w:basedOn w:val="Normal"/>
    <w:next w:val="Normal"/>
    <w:autoRedefine/>
    <w:uiPriority w:val="99"/>
    <w:semiHidden/>
    <w:locked/>
    <w:rsid w:val="00D72A1E"/>
    <w:pPr>
      <w:ind w:left="1980" w:hanging="220"/>
    </w:pPr>
  </w:style>
  <w:style w:type="paragraph" w:styleId="IndexHeading">
    <w:name w:val="index heading"/>
    <w:basedOn w:val="Normal"/>
    <w:next w:val="Index1"/>
    <w:uiPriority w:val="99"/>
    <w:semiHidden/>
    <w:locked/>
    <w:rsid w:val="00D72A1E"/>
    <w:rPr>
      <w:rFonts w:eastAsiaTheme="majorEastAsia" w:cstheme="majorBidi"/>
      <w:b/>
      <w:bCs/>
    </w:rPr>
  </w:style>
  <w:style w:type="table" w:styleId="LightGrid">
    <w:name w:val="Light Grid"/>
    <w:basedOn w:val="TableNormal"/>
    <w:uiPriority w:val="62"/>
    <w:locked/>
    <w:rsid w:val="00D72A1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locked/>
    <w:rsid w:val="00D72A1E"/>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locked/>
    <w:rsid w:val="00D72A1E"/>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locked/>
    <w:rsid w:val="00D72A1E"/>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locked/>
    <w:rsid w:val="00D72A1E"/>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locked/>
    <w:rsid w:val="00D72A1E"/>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locked/>
    <w:rsid w:val="00D72A1E"/>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locked/>
    <w:rsid w:val="00D72A1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locked/>
    <w:rsid w:val="00D72A1E"/>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locked/>
    <w:rsid w:val="00D72A1E"/>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locked/>
    <w:rsid w:val="00D72A1E"/>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locked/>
    <w:rsid w:val="00D72A1E"/>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locked/>
    <w:rsid w:val="00D72A1E"/>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locked/>
    <w:rsid w:val="00D72A1E"/>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locked/>
    <w:rsid w:val="00D72A1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locked/>
    <w:rsid w:val="00D72A1E"/>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locked/>
    <w:rsid w:val="00D72A1E"/>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locked/>
    <w:rsid w:val="00D72A1E"/>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locked/>
    <w:rsid w:val="00D72A1E"/>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locked/>
    <w:rsid w:val="00D72A1E"/>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locked/>
    <w:rsid w:val="00D72A1E"/>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locked/>
    <w:rsid w:val="00D72A1E"/>
  </w:style>
  <w:style w:type="paragraph" w:styleId="List">
    <w:name w:val="List"/>
    <w:basedOn w:val="Normal"/>
    <w:uiPriority w:val="99"/>
    <w:semiHidden/>
    <w:locked/>
    <w:rsid w:val="00D72A1E"/>
    <w:pPr>
      <w:ind w:left="283" w:hanging="283"/>
      <w:contextualSpacing/>
    </w:pPr>
  </w:style>
  <w:style w:type="paragraph" w:styleId="List2">
    <w:name w:val="List 2"/>
    <w:basedOn w:val="Normal"/>
    <w:uiPriority w:val="99"/>
    <w:semiHidden/>
    <w:locked/>
    <w:rsid w:val="00D72A1E"/>
    <w:pPr>
      <w:ind w:left="566" w:hanging="283"/>
      <w:contextualSpacing/>
    </w:pPr>
  </w:style>
  <w:style w:type="paragraph" w:styleId="List3">
    <w:name w:val="List 3"/>
    <w:basedOn w:val="Normal"/>
    <w:uiPriority w:val="99"/>
    <w:semiHidden/>
    <w:locked/>
    <w:rsid w:val="00D72A1E"/>
    <w:pPr>
      <w:ind w:left="849" w:hanging="283"/>
      <w:contextualSpacing/>
    </w:pPr>
  </w:style>
  <w:style w:type="paragraph" w:styleId="List4">
    <w:name w:val="List 4"/>
    <w:basedOn w:val="Normal"/>
    <w:uiPriority w:val="99"/>
    <w:semiHidden/>
    <w:locked/>
    <w:rsid w:val="00D72A1E"/>
    <w:pPr>
      <w:ind w:left="1132" w:hanging="283"/>
      <w:contextualSpacing/>
    </w:pPr>
  </w:style>
  <w:style w:type="paragraph" w:styleId="List5">
    <w:name w:val="List 5"/>
    <w:basedOn w:val="Normal"/>
    <w:uiPriority w:val="99"/>
    <w:semiHidden/>
    <w:locked/>
    <w:rsid w:val="00D72A1E"/>
    <w:pPr>
      <w:ind w:left="1415" w:hanging="283"/>
      <w:contextualSpacing/>
    </w:pPr>
  </w:style>
  <w:style w:type="paragraph" w:styleId="ListBullet">
    <w:name w:val="List Bullet"/>
    <w:basedOn w:val="Normal"/>
    <w:uiPriority w:val="99"/>
    <w:semiHidden/>
    <w:locked/>
    <w:rsid w:val="00D72A1E"/>
    <w:pPr>
      <w:numPr>
        <w:numId w:val="16"/>
      </w:numPr>
      <w:contextualSpacing/>
    </w:pPr>
  </w:style>
  <w:style w:type="paragraph" w:styleId="ListBullet2">
    <w:name w:val="List Bullet 2"/>
    <w:basedOn w:val="Normal"/>
    <w:uiPriority w:val="99"/>
    <w:semiHidden/>
    <w:locked/>
    <w:rsid w:val="00D72A1E"/>
    <w:pPr>
      <w:numPr>
        <w:numId w:val="17"/>
      </w:numPr>
      <w:contextualSpacing/>
    </w:pPr>
  </w:style>
  <w:style w:type="paragraph" w:styleId="ListBullet3">
    <w:name w:val="List Bullet 3"/>
    <w:basedOn w:val="Normal"/>
    <w:uiPriority w:val="99"/>
    <w:semiHidden/>
    <w:locked/>
    <w:rsid w:val="00D72A1E"/>
    <w:pPr>
      <w:numPr>
        <w:numId w:val="18"/>
      </w:numPr>
      <w:contextualSpacing/>
    </w:pPr>
  </w:style>
  <w:style w:type="paragraph" w:styleId="ListBullet4">
    <w:name w:val="List Bullet 4"/>
    <w:basedOn w:val="Normal"/>
    <w:uiPriority w:val="99"/>
    <w:semiHidden/>
    <w:locked/>
    <w:rsid w:val="00D72A1E"/>
    <w:pPr>
      <w:numPr>
        <w:numId w:val="19"/>
      </w:numPr>
      <w:contextualSpacing/>
    </w:pPr>
  </w:style>
  <w:style w:type="paragraph" w:styleId="ListBullet5">
    <w:name w:val="List Bullet 5"/>
    <w:basedOn w:val="Normal"/>
    <w:uiPriority w:val="99"/>
    <w:semiHidden/>
    <w:locked/>
    <w:rsid w:val="00D72A1E"/>
    <w:pPr>
      <w:numPr>
        <w:numId w:val="20"/>
      </w:numPr>
      <w:contextualSpacing/>
    </w:pPr>
  </w:style>
  <w:style w:type="paragraph" w:styleId="ListContinue">
    <w:name w:val="List Continue"/>
    <w:basedOn w:val="Normal"/>
    <w:uiPriority w:val="99"/>
    <w:semiHidden/>
    <w:locked/>
    <w:rsid w:val="00D72A1E"/>
    <w:pPr>
      <w:spacing w:after="120"/>
      <w:ind w:left="283"/>
      <w:contextualSpacing/>
    </w:pPr>
  </w:style>
  <w:style w:type="paragraph" w:styleId="ListContinue2">
    <w:name w:val="List Continue 2"/>
    <w:basedOn w:val="Normal"/>
    <w:uiPriority w:val="99"/>
    <w:semiHidden/>
    <w:locked/>
    <w:rsid w:val="00D72A1E"/>
    <w:pPr>
      <w:spacing w:after="120"/>
      <w:ind w:left="566"/>
      <w:contextualSpacing/>
    </w:pPr>
  </w:style>
  <w:style w:type="paragraph" w:styleId="ListContinue3">
    <w:name w:val="List Continue 3"/>
    <w:basedOn w:val="Normal"/>
    <w:uiPriority w:val="99"/>
    <w:semiHidden/>
    <w:locked/>
    <w:rsid w:val="00D72A1E"/>
    <w:pPr>
      <w:spacing w:after="120"/>
      <w:ind w:left="849"/>
      <w:contextualSpacing/>
    </w:pPr>
  </w:style>
  <w:style w:type="paragraph" w:styleId="ListContinue4">
    <w:name w:val="List Continue 4"/>
    <w:basedOn w:val="Normal"/>
    <w:uiPriority w:val="99"/>
    <w:semiHidden/>
    <w:locked/>
    <w:rsid w:val="00D72A1E"/>
    <w:pPr>
      <w:spacing w:after="120"/>
      <w:ind w:left="1132"/>
      <w:contextualSpacing/>
    </w:pPr>
  </w:style>
  <w:style w:type="paragraph" w:styleId="ListContinue5">
    <w:name w:val="List Continue 5"/>
    <w:basedOn w:val="Normal"/>
    <w:uiPriority w:val="99"/>
    <w:semiHidden/>
    <w:locked/>
    <w:rsid w:val="00D72A1E"/>
    <w:pPr>
      <w:spacing w:after="120"/>
      <w:ind w:left="1415"/>
      <w:contextualSpacing/>
    </w:pPr>
  </w:style>
  <w:style w:type="paragraph" w:styleId="ListNumber2">
    <w:name w:val="List Number 2"/>
    <w:basedOn w:val="Normal"/>
    <w:uiPriority w:val="99"/>
    <w:semiHidden/>
    <w:locked/>
    <w:rsid w:val="00D72A1E"/>
    <w:pPr>
      <w:numPr>
        <w:numId w:val="22"/>
      </w:numPr>
      <w:contextualSpacing/>
    </w:pPr>
  </w:style>
  <w:style w:type="paragraph" w:styleId="ListNumber3">
    <w:name w:val="List Number 3"/>
    <w:basedOn w:val="Normal"/>
    <w:uiPriority w:val="99"/>
    <w:semiHidden/>
    <w:locked/>
    <w:rsid w:val="00D72A1E"/>
    <w:pPr>
      <w:numPr>
        <w:numId w:val="23"/>
      </w:numPr>
      <w:contextualSpacing/>
    </w:pPr>
  </w:style>
  <w:style w:type="paragraph" w:styleId="ListNumber4">
    <w:name w:val="List Number 4"/>
    <w:basedOn w:val="Normal"/>
    <w:uiPriority w:val="99"/>
    <w:semiHidden/>
    <w:locked/>
    <w:rsid w:val="00D72A1E"/>
    <w:pPr>
      <w:numPr>
        <w:numId w:val="24"/>
      </w:numPr>
      <w:contextualSpacing/>
    </w:pPr>
  </w:style>
  <w:style w:type="paragraph" w:styleId="ListNumber5">
    <w:name w:val="List Number 5"/>
    <w:basedOn w:val="Normal"/>
    <w:uiPriority w:val="99"/>
    <w:semiHidden/>
    <w:locked/>
    <w:rsid w:val="00D72A1E"/>
    <w:pPr>
      <w:numPr>
        <w:numId w:val="25"/>
      </w:numPr>
      <w:contextualSpacing/>
    </w:pPr>
  </w:style>
  <w:style w:type="table" w:styleId="MediumGrid1">
    <w:name w:val="Medium Grid 1"/>
    <w:basedOn w:val="TableNormal"/>
    <w:uiPriority w:val="67"/>
    <w:locked/>
    <w:rsid w:val="00D72A1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locked/>
    <w:rsid w:val="00D72A1E"/>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locked/>
    <w:rsid w:val="00D72A1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locked/>
    <w:rsid w:val="00D72A1E"/>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locked/>
    <w:rsid w:val="00D72A1E"/>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locked/>
    <w:rsid w:val="00D72A1E"/>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locked/>
    <w:rsid w:val="00D72A1E"/>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locked/>
    <w:rsid w:val="00D72A1E"/>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locked/>
    <w:rsid w:val="00D72A1E"/>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locked/>
    <w:rsid w:val="00D72A1E"/>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locked/>
    <w:rsid w:val="00D72A1E"/>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locked/>
    <w:rsid w:val="00D72A1E"/>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locked/>
    <w:rsid w:val="00D72A1E"/>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locked/>
    <w:rsid w:val="00D72A1E"/>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locked/>
    <w:rsid w:val="00D72A1E"/>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locked/>
    <w:rsid w:val="00D72A1E"/>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locked/>
    <w:rsid w:val="00D72A1E"/>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locked/>
    <w:rsid w:val="00D72A1E"/>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locked/>
    <w:rsid w:val="00D72A1E"/>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locked/>
    <w:rsid w:val="00D72A1E"/>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locked/>
    <w:rsid w:val="00D72A1E"/>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locked/>
    <w:rsid w:val="00D72A1E"/>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locked/>
    <w:rsid w:val="00D72A1E"/>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locked/>
    <w:rsid w:val="00D72A1E"/>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locked/>
    <w:rsid w:val="00D72A1E"/>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locked/>
    <w:rsid w:val="00D72A1E"/>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locked/>
    <w:rsid w:val="00D72A1E"/>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locked/>
    <w:rsid w:val="00D72A1E"/>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locked/>
    <w:rsid w:val="00D72A1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locked/>
    <w:rsid w:val="00D72A1E"/>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locked/>
    <w:rsid w:val="00D72A1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locked/>
    <w:rsid w:val="00D72A1E"/>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locked/>
    <w:rsid w:val="00D72A1E"/>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locked/>
    <w:rsid w:val="00D72A1E"/>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locked/>
    <w:rsid w:val="00D72A1E"/>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locked/>
    <w:rsid w:val="00D72A1E"/>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D72A1E"/>
    <w:rPr>
      <w:rFonts w:eastAsiaTheme="majorEastAsia" w:cstheme="majorBidi"/>
      <w:sz w:val="24"/>
      <w:shd w:val="pct20" w:color="auto" w:fill="auto"/>
    </w:rPr>
  </w:style>
  <w:style w:type="paragraph" w:styleId="NoSpacing">
    <w:name w:val="No Spacing"/>
    <w:uiPriority w:val="99"/>
    <w:semiHidden/>
    <w:locked/>
    <w:rsid w:val="00D72A1E"/>
    <w:pPr>
      <w:tabs>
        <w:tab w:val="left" w:pos="851"/>
        <w:tab w:val="left" w:pos="1701"/>
        <w:tab w:val="left" w:pos="2835"/>
        <w:tab w:val="left" w:pos="3402"/>
        <w:tab w:val="left" w:pos="3969"/>
        <w:tab w:val="left" w:pos="4536"/>
        <w:tab w:val="right" w:pos="9639"/>
      </w:tabs>
      <w:jc w:val="both"/>
    </w:pPr>
    <w:rPr>
      <w:szCs w:val="24"/>
      <w:lang w:eastAsia="en-US"/>
    </w:rPr>
  </w:style>
  <w:style w:type="paragraph" w:styleId="NormalWeb">
    <w:name w:val="Normal (Web)"/>
    <w:basedOn w:val="Normal"/>
    <w:uiPriority w:val="99"/>
    <w:locked/>
    <w:rsid w:val="00D72A1E"/>
    <w:rPr>
      <w:sz w:val="20"/>
    </w:rPr>
  </w:style>
  <w:style w:type="paragraph" w:styleId="NormalIndent">
    <w:name w:val="Normal Indent"/>
    <w:basedOn w:val="Normal"/>
    <w:uiPriority w:val="99"/>
    <w:semiHidden/>
    <w:locked/>
    <w:rsid w:val="00D72A1E"/>
    <w:pPr>
      <w:ind w:left="720"/>
    </w:pPr>
  </w:style>
  <w:style w:type="paragraph" w:styleId="NoteHeading">
    <w:name w:val="Note Heading"/>
    <w:basedOn w:val="Normal"/>
    <w:next w:val="Normal"/>
    <w:link w:val="NoteHeadingChar"/>
    <w:uiPriority w:val="99"/>
    <w:semiHidden/>
    <w:locked/>
    <w:rsid w:val="00D72A1E"/>
  </w:style>
  <w:style w:type="character" w:customStyle="1" w:styleId="NoteHeadingChar">
    <w:name w:val="Note Heading Char"/>
    <w:basedOn w:val="DefaultParagraphFont"/>
    <w:link w:val="NoteHeading"/>
    <w:uiPriority w:val="99"/>
    <w:semiHidden/>
    <w:rsid w:val="00D72A1E"/>
  </w:style>
  <w:style w:type="character" w:styleId="PlaceholderText">
    <w:name w:val="Placeholder Text"/>
    <w:basedOn w:val="DefaultParagraphFont"/>
    <w:uiPriority w:val="99"/>
    <w:semiHidden/>
    <w:locked/>
    <w:rsid w:val="00D72A1E"/>
    <w:rPr>
      <w:color w:val="808080"/>
    </w:rPr>
  </w:style>
  <w:style w:type="paragraph" w:styleId="PlainText">
    <w:name w:val="Plain Text"/>
    <w:basedOn w:val="Normal"/>
    <w:link w:val="PlainTextChar"/>
    <w:uiPriority w:val="99"/>
    <w:semiHidden/>
    <w:locked/>
    <w:rsid w:val="00D72A1E"/>
    <w:rPr>
      <w:rFonts w:ascii="Consolas" w:hAnsi="Consolas" w:cs="Consolas"/>
      <w:sz w:val="21"/>
      <w:szCs w:val="21"/>
    </w:rPr>
  </w:style>
  <w:style w:type="character" w:customStyle="1" w:styleId="PlainTextChar">
    <w:name w:val="Plain Text Char"/>
    <w:basedOn w:val="DefaultParagraphFont"/>
    <w:link w:val="PlainText"/>
    <w:uiPriority w:val="99"/>
    <w:semiHidden/>
    <w:rsid w:val="00D72A1E"/>
    <w:rPr>
      <w:rFonts w:ascii="Consolas" w:hAnsi="Consolas" w:cs="Consolas"/>
      <w:sz w:val="21"/>
      <w:szCs w:val="21"/>
    </w:rPr>
  </w:style>
  <w:style w:type="paragraph" w:styleId="Quote">
    <w:name w:val="Quote"/>
    <w:basedOn w:val="Normal"/>
    <w:next w:val="Normal"/>
    <w:link w:val="QuoteChar"/>
    <w:uiPriority w:val="99"/>
    <w:semiHidden/>
    <w:locked/>
    <w:rsid w:val="00D72A1E"/>
    <w:rPr>
      <w:i/>
      <w:iCs/>
      <w:color w:val="000000" w:themeColor="text1"/>
    </w:rPr>
  </w:style>
  <w:style w:type="character" w:customStyle="1" w:styleId="QuoteChar">
    <w:name w:val="Quote Char"/>
    <w:basedOn w:val="DefaultParagraphFont"/>
    <w:link w:val="Quote"/>
    <w:uiPriority w:val="99"/>
    <w:semiHidden/>
    <w:rsid w:val="00D72A1E"/>
    <w:rPr>
      <w:i/>
      <w:iCs/>
      <w:color w:val="000000" w:themeColor="text1"/>
    </w:rPr>
  </w:style>
  <w:style w:type="paragraph" w:styleId="Salutation">
    <w:name w:val="Salutation"/>
    <w:basedOn w:val="Normal"/>
    <w:next w:val="Normal"/>
    <w:link w:val="SalutationChar"/>
    <w:uiPriority w:val="99"/>
    <w:semiHidden/>
    <w:locked/>
    <w:rsid w:val="00D72A1E"/>
  </w:style>
  <w:style w:type="character" w:customStyle="1" w:styleId="SalutationChar">
    <w:name w:val="Salutation Char"/>
    <w:basedOn w:val="DefaultParagraphFont"/>
    <w:link w:val="Salutation"/>
    <w:uiPriority w:val="99"/>
    <w:semiHidden/>
    <w:rsid w:val="00D72A1E"/>
  </w:style>
  <w:style w:type="paragraph" w:styleId="Signature">
    <w:name w:val="Signature"/>
    <w:basedOn w:val="Normal"/>
    <w:link w:val="SignatureChar"/>
    <w:uiPriority w:val="99"/>
    <w:semiHidden/>
    <w:locked/>
    <w:rsid w:val="00D72A1E"/>
    <w:pPr>
      <w:ind w:left="4252"/>
    </w:pPr>
  </w:style>
  <w:style w:type="character" w:customStyle="1" w:styleId="SignatureChar">
    <w:name w:val="Signature Char"/>
    <w:basedOn w:val="DefaultParagraphFont"/>
    <w:link w:val="Signature"/>
    <w:uiPriority w:val="99"/>
    <w:semiHidden/>
    <w:rsid w:val="00D72A1E"/>
  </w:style>
  <w:style w:type="table" w:styleId="Table3Deffects1">
    <w:name w:val="Table 3D effects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locked/>
    <w:rsid w:val="00D72A1E"/>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locked/>
    <w:rsid w:val="00D72A1E"/>
    <w:pPr>
      <w:ind w:left="220" w:hanging="220"/>
    </w:pPr>
  </w:style>
  <w:style w:type="paragraph" w:styleId="TableofFigures">
    <w:name w:val="table of figures"/>
    <w:basedOn w:val="Normal"/>
    <w:next w:val="Normal"/>
    <w:uiPriority w:val="99"/>
    <w:semiHidden/>
    <w:unhideWhenUsed/>
    <w:locked/>
    <w:rsid w:val="00D72A1E"/>
  </w:style>
  <w:style w:type="table" w:styleId="TableProfessional">
    <w:name w:val="Table Professional"/>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locked/>
    <w:rsid w:val="00D72A1E"/>
    <w:pPr>
      <w:spacing w:before="120"/>
    </w:pPr>
    <w:rPr>
      <w:rFonts w:eastAsiaTheme="majorEastAsia" w:cstheme="majorBidi"/>
      <w:b/>
      <w:bCs/>
      <w:sz w:val="24"/>
    </w:rPr>
  </w:style>
  <w:style w:type="paragraph" w:styleId="TOC3">
    <w:name w:val="toc 3"/>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before="180" w:after="60"/>
      <w:ind w:right="1134"/>
    </w:pPr>
    <w:rPr>
      <w:rFonts w:eastAsiaTheme="minorHAnsi" w:cstheme="minorBidi"/>
      <w:b/>
      <w:caps/>
      <w:noProof/>
      <w:lang w:eastAsia="en-US"/>
    </w:rPr>
  </w:style>
  <w:style w:type="paragraph" w:styleId="TOC4">
    <w:name w:val="toc 4"/>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after="60"/>
      <w:ind w:left="709" w:right="1134"/>
    </w:pPr>
    <w:rPr>
      <w:rFonts w:eastAsiaTheme="minorHAnsi" w:cstheme="minorBidi"/>
      <w:noProof/>
      <w:lang w:eastAsia="en-US"/>
    </w:rPr>
  </w:style>
  <w:style w:type="paragraph" w:styleId="TOC5">
    <w:name w:val="toc 5"/>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pos="9865"/>
      </w:tabs>
      <w:spacing w:before="180" w:after="60"/>
      <w:ind w:right="1134"/>
    </w:pPr>
    <w:rPr>
      <w:rFonts w:eastAsiaTheme="minorHAnsi" w:cstheme="minorBidi"/>
      <w:b/>
      <w:caps/>
      <w:lang w:eastAsia="en-US"/>
    </w:rPr>
  </w:style>
  <w:style w:type="paragraph" w:styleId="TOC6">
    <w:name w:val="toc 6"/>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pos="9865"/>
      </w:tabs>
      <w:spacing w:after="60"/>
      <w:ind w:left="709" w:right="1134"/>
    </w:pPr>
    <w:rPr>
      <w:rFonts w:eastAsiaTheme="minorHAnsi" w:cstheme="minorBidi"/>
      <w:lang w:eastAsia="en-US"/>
    </w:rPr>
  </w:style>
  <w:style w:type="paragraph" w:styleId="TOC7">
    <w:name w:val="toc 7"/>
    <w:basedOn w:val="Normal"/>
    <w:next w:val="Normal"/>
    <w:autoRedefine/>
    <w:uiPriority w:val="39"/>
    <w:locked/>
    <w:rsid w:val="00D72A1E"/>
    <w:pPr>
      <w:tabs>
        <w:tab w:val="clear" w:pos="9923"/>
        <w:tab w:val="right" w:pos="9865"/>
      </w:tabs>
      <w:spacing w:after="60"/>
      <w:ind w:left="2269" w:hanging="851"/>
    </w:pPr>
    <w:rPr>
      <w:rFonts w:eastAsiaTheme="minorHAnsi" w:cstheme="minorBidi"/>
      <w:sz w:val="20"/>
      <w:lang w:eastAsia="en-US"/>
    </w:rPr>
  </w:style>
  <w:style w:type="paragraph" w:styleId="TOC8">
    <w:name w:val="toc 8"/>
    <w:basedOn w:val="Normal"/>
    <w:next w:val="Normal"/>
    <w:uiPriority w:val="39"/>
    <w:locked/>
    <w:rsid w:val="00D72A1E"/>
    <w:pPr>
      <w:tabs>
        <w:tab w:val="clear" w:pos="9923"/>
        <w:tab w:val="right" w:pos="9865"/>
      </w:tabs>
    </w:pPr>
    <w:rPr>
      <w:rFonts w:eastAsiaTheme="minorHAnsi" w:cstheme="minorBidi"/>
      <w:b/>
      <w:lang w:eastAsia="en-US"/>
    </w:rPr>
  </w:style>
  <w:style w:type="paragraph" w:styleId="TOC9">
    <w:name w:val="toc 9"/>
    <w:basedOn w:val="Normal"/>
    <w:next w:val="Normal"/>
    <w:uiPriority w:val="39"/>
    <w:locked/>
    <w:rsid w:val="00D72A1E"/>
    <w:pPr>
      <w:tabs>
        <w:tab w:val="clear" w:pos="9923"/>
        <w:tab w:val="right" w:pos="9865"/>
      </w:tabs>
    </w:pPr>
    <w:rPr>
      <w:rFonts w:eastAsiaTheme="minorHAnsi" w:cstheme="minorBidi"/>
      <w:b/>
      <w:lang w:eastAsia="en-US"/>
    </w:rPr>
  </w:style>
  <w:style w:type="paragraph" w:styleId="TOCHeading">
    <w:name w:val="TOC Heading"/>
    <w:basedOn w:val="Heading1"/>
    <w:next w:val="Normal"/>
    <w:uiPriority w:val="39"/>
    <w:semiHidden/>
    <w:unhideWhenUsed/>
    <w:locked/>
    <w:rsid w:val="00D72A1E"/>
    <w:pPr>
      <w:numPr>
        <w:numId w:val="0"/>
      </w:numPr>
      <w:tabs>
        <w:tab w:val="left" w:pos="851"/>
      </w:tabs>
      <w:spacing w:before="480"/>
      <w:outlineLvl w:val="9"/>
    </w:pPr>
    <w:rPr>
      <w:rFonts w:eastAsiaTheme="majorEastAsia" w:cstheme="majorBidi"/>
      <w:caps/>
      <w:color w:val="365F91" w:themeColor="accent1" w:themeShade="BF"/>
      <w:sz w:val="28"/>
      <w:szCs w:val="28"/>
      <w:lang w:eastAsia="en-US"/>
    </w:rPr>
  </w:style>
  <w:style w:type="table" w:customStyle="1" w:styleId="RKBlueTable">
    <w:name w:val="RK Blue Table"/>
    <w:basedOn w:val="TableNormal"/>
    <w:uiPriority w:val="99"/>
    <w:rsid w:val="00D72A1E"/>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426DA9"/>
      </w:tcPr>
    </w:tblStylePr>
  </w:style>
  <w:style w:type="table" w:customStyle="1" w:styleId="RKCoolGreyTable">
    <w:name w:val="RK Cool Grey Table"/>
    <w:basedOn w:val="TableNormal"/>
    <w:uiPriority w:val="99"/>
    <w:rsid w:val="00D72A1E"/>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888892"/>
      </w:tcPr>
    </w:tblStylePr>
  </w:style>
  <w:style w:type="numbering" w:customStyle="1" w:styleId="RKHeadingList">
    <w:name w:val="RKHeadingList"/>
    <w:uiPriority w:val="99"/>
    <w:rsid w:val="00D72A1E"/>
    <w:pPr>
      <w:numPr>
        <w:numId w:val="28"/>
      </w:numPr>
    </w:pPr>
  </w:style>
  <w:style w:type="numbering" w:customStyle="1" w:styleId="RKScheduleList">
    <w:name w:val="RK Schedule List"/>
    <w:uiPriority w:val="99"/>
    <w:rsid w:val="00D72A1E"/>
    <w:pPr>
      <w:numPr>
        <w:numId w:val="3"/>
      </w:numPr>
    </w:pPr>
  </w:style>
  <w:style w:type="numbering" w:customStyle="1" w:styleId="RKAnnexureList">
    <w:name w:val="RK Annexure List"/>
    <w:uiPriority w:val="99"/>
    <w:rsid w:val="00D72A1E"/>
    <w:pPr>
      <w:numPr>
        <w:numId w:val="4"/>
      </w:numPr>
    </w:pPr>
  </w:style>
  <w:style w:type="paragraph" w:customStyle="1" w:styleId="SchHead1">
    <w:name w:val="SchHead1"/>
    <w:basedOn w:val="Normal"/>
    <w:next w:val="Indent1"/>
    <w:uiPriority w:val="8"/>
    <w:qFormat/>
    <w:rsid w:val="00D72A1E"/>
    <w:pPr>
      <w:keepNext/>
      <w:numPr>
        <w:numId w:val="38"/>
      </w:numPr>
      <w:spacing w:before="240"/>
    </w:pPr>
    <w:rPr>
      <w:b/>
      <w:caps/>
    </w:rPr>
  </w:style>
  <w:style w:type="paragraph" w:customStyle="1" w:styleId="SchHead2">
    <w:name w:val="SchHead2"/>
    <w:basedOn w:val="Normal"/>
    <w:uiPriority w:val="9"/>
    <w:qFormat/>
    <w:rsid w:val="00D72A1E"/>
    <w:pPr>
      <w:numPr>
        <w:ilvl w:val="1"/>
        <w:numId w:val="38"/>
      </w:numPr>
      <w:spacing w:before="240"/>
    </w:pPr>
  </w:style>
  <w:style w:type="paragraph" w:customStyle="1" w:styleId="SchHead3">
    <w:name w:val="SchHead3"/>
    <w:basedOn w:val="Normal"/>
    <w:uiPriority w:val="10"/>
    <w:qFormat/>
    <w:rsid w:val="00D72A1E"/>
    <w:pPr>
      <w:numPr>
        <w:ilvl w:val="2"/>
        <w:numId w:val="38"/>
      </w:numPr>
      <w:spacing w:before="240"/>
    </w:pPr>
  </w:style>
  <w:style w:type="paragraph" w:customStyle="1" w:styleId="SchHead4">
    <w:name w:val="SchHead4"/>
    <w:basedOn w:val="Normal"/>
    <w:uiPriority w:val="29"/>
    <w:rsid w:val="00D72A1E"/>
    <w:pPr>
      <w:numPr>
        <w:ilvl w:val="3"/>
        <w:numId w:val="38"/>
      </w:numPr>
      <w:spacing w:before="240"/>
    </w:pPr>
  </w:style>
  <w:style w:type="paragraph" w:customStyle="1" w:styleId="SchHead5">
    <w:name w:val="SchHead5"/>
    <w:basedOn w:val="Normal"/>
    <w:uiPriority w:val="29"/>
    <w:rsid w:val="00D72A1E"/>
    <w:pPr>
      <w:numPr>
        <w:ilvl w:val="4"/>
        <w:numId w:val="38"/>
      </w:numPr>
      <w:spacing w:before="240"/>
    </w:pPr>
  </w:style>
  <w:style w:type="paragraph" w:customStyle="1" w:styleId="SchHead6">
    <w:name w:val="SchHead6"/>
    <w:basedOn w:val="Normal"/>
    <w:uiPriority w:val="29"/>
    <w:rsid w:val="00D72A1E"/>
    <w:pPr>
      <w:numPr>
        <w:ilvl w:val="5"/>
        <w:numId w:val="38"/>
      </w:numPr>
      <w:spacing w:before="240"/>
    </w:pPr>
  </w:style>
  <w:style w:type="paragraph" w:customStyle="1" w:styleId="Bullets6">
    <w:name w:val="Bullets 6"/>
    <w:basedOn w:val="Bullets5"/>
    <w:uiPriority w:val="7"/>
    <w:rsid w:val="00D72A1E"/>
    <w:pPr>
      <w:numPr>
        <w:ilvl w:val="6"/>
      </w:numPr>
    </w:pPr>
  </w:style>
  <w:style w:type="paragraph" w:customStyle="1" w:styleId="Bullets7">
    <w:name w:val="Bullets 7"/>
    <w:basedOn w:val="Bullets6"/>
    <w:uiPriority w:val="7"/>
    <w:rsid w:val="00D72A1E"/>
    <w:pPr>
      <w:numPr>
        <w:ilvl w:val="7"/>
      </w:numPr>
    </w:pPr>
  </w:style>
  <w:style w:type="paragraph" w:customStyle="1" w:styleId="Bullets8">
    <w:name w:val="Bullets 8"/>
    <w:basedOn w:val="Bullets7"/>
    <w:uiPriority w:val="7"/>
    <w:rsid w:val="00D72A1E"/>
    <w:pPr>
      <w:numPr>
        <w:ilvl w:val="8"/>
      </w:numPr>
    </w:pPr>
  </w:style>
  <w:style w:type="paragraph" w:customStyle="1" w:styleId="Indent7">
    <w:name w:val="Indent 7"/>
    <w:basedOn w:val="Indent6"/>
    <w:uiPriority w:val="11"/>
    <w:rsid w:val="00D72A1E"/>
    <w:pPr>
      <w:ind w:left="4820"/>
    </w:pPr>
  </w:style>
  <w:style w:type="paragraph" w:customStyle="1" w:styleId="Indent8">
    <w:name w:val="Indent 8"/>
    <w:basedOn w:val="Indent7"/>
    <w:uiPriority w:val="11"/>
    <w:rsid w:val="00D72A1E"/>
    <w:pPr>
      <w:ind w:left="5387"/>
    </w:pPr>
  </w:style>
  <w:style w:type="paragraph" w:customStyle="1" w:styleId="Indent9">
    <w:name w:val="Indent 9"/>
    <w:basedOn w:val="Indent8"/>
    <w:uiPriority w:val="11"/>
    <w:rsid w:val="00D72A1E"/>
    <w:pPr>
      <w:ind w:left="5954"/>
    </w:pPr>
  </w:style>
  <w:style w:type="numbering" w:customStyle="1" w:styleId="RKRecitalList">
    <w:name w:val="RKRecitalList"/>
    <w:uiPriority w:val="99"/>
    <w:rsid w:val="00D72A1E"/>
    <w:pPr>
      <w:numPr>
        <w:numId w:val="1"/>
      </w:numPr>
    </w:pPr>
  </w:style>
  <w:style w:type="numbering" w:customStyle="1" w:styleId="RKPartyList">
    <w:name w:val="RKPartyList"/>
    <w:uiPriority w:val="99"/>
    <w:rsid w:val="00D72A1E"/>
    <w:pPr>
      <w:numPr>
        <w:numId w:val="2"/>
      </w:numPr>
    </w:pPr>
  </w:style>
  <w:style w:type="numbering" w:customStyle="1" w:styleId="RKItemList">
    <w:name w:val="RKItemList"/>
    <w:uiPriority w:val="99"/>
    <w:rsid w:val="00D72A1E"/>
    <w:pPr>
      <w:numPr>
        <w:numId w:val="5"/>
      </w:numPr>
    </w:pPr>
  </w:style>
  <w:style w:type="paragraph" w:customStyle="1" w:styleId="SchHead7">
    <w:name w:val="SchHead7"/>
    <w:basedOn w:val="SchHead6"/>
    <w:uiPriority w:val="29"/>
    <w:rsid w:val="00D72A1E"/>
    <w:pPr>
      <w:numPr>
        <w:ilvl w:val="6"/>
      </w:numPr>
    </w:pPr>
  </w:style>
  <w:style w:type="paragraph" w:customStyle="1" w:styleId="SchHead8">
    <w:name w:val="SchHead8"/>
    <w:basedOn w:val="SchHead7"/>
    <w:uiPriority w:val="29"/>
    <w:rsid w:val="00D72A1E"/>
    <w:pPr>
      <w:numPr>
        <w:ilvl w:val="7"/>
      </w:numPr>
    </w:pPr>
  </w:style>
  <w:style w:type="paragraph" w:customStyle="1" w:styleId="SchHead9">
    <w:name w:val="SchHead9"/>
    <w:basedOn w:val="SchHead8"/>
    <w:uiPriority w:val="29"/>
    <w:rsid w:val="00D72A1E"/>
    <w:pPr>
      <w:numPr>
        <w:ilvl w:val="8"/>
      </w:numPr>
    </w:pPr>
  </w:style>
  <w:style w:type="numbering" w:customStyle="1" w:styleId="RKDefsNoList">
    <w:name w:val="RK DefsNo List"/>
    <w:uiPriority w:val="99"/>
    <w:rsid w:val="00D72A1E"/>
    <w:pPr>
      <w:numPr>
        <w:numId w:val="6"/>
      </w:numPr>
    </w:pPr>
  </w:style>
  <w:style w:type="numbering" w:customStyle="1" w:styleId="RKParts1List">
    <w:name w:val="RK Parts1 List"/>
    <w:uiPriority w:val="99"/>
    <w:rsid w:val="00D72A1E"/>
    <w:pPr>
      <w:numPr>
        <w:numId w:val="7"/>
      </w:numPr>
    </w:pPr>
  </w:style>
  <w:style w:type="numbering" w:customStyle="1" w:styleId="RKPartsAList">
    <w:name w:val="RK PartsA List"/>
    <w:uiPriority w:val="99"/>
    <w:rsid w:val="00D72A1E"/>
    <w:pPr>
      <w:numPr>
        <w:numId w:val="8"/>
      </w:numPr>
    </w:pPr>
  </w:style>
  <w:style w:type="numbering" w:customStyle="1" w:styleId="RKSections1List">
    <w:name w:val="RK Sections1 List"/>
    <w:uiPriority w:val="99"/>
    <w:rsid w:val="00D72A1E"/>
    <w:pPr>
      <w:numPr>
        <w:numId w:val="9"/>
      </w:numPr>
    </w:pPr>
  </w:style>
  <w:style w:type="numbering" w:customStyle="1" w:styleId="RKSectionsAList">
    <w:name w:val="RK SectionsA List"/>
    <w:uiPriority w:val="99"/>
    <w:rsid w:val="00D72A1E"/>
    <w:pPr>
      <w:numPr>
        <w:numId w:val="10"/>
      </w:numPr>
    </w:pPr>
  </w:style>
  <w:style w:type="character" w:styleId="CommentReference">
    <w:name w:val="annotation reference"/>
    <w:basedOn w:val="DefaultParagraphFont"/>
    <w:unhideWhenUsed/>
    <w:locked/>
    <w:rsid w:val="00D72A1E"/>
    <w:rPr>
      <w:sz w:val="16"/>
      <w:szCs w:val="16"/>
    </w:rPr>
  </w:style>
  <w:style w:type="paragraph" w:styleId="CommentText">
    <w:name w:val="annotation text"/>
    <w:basedOn w:val="Normal"/>
    <w:link w:val="CommentTextChar"/>
    <w:unhideWhenUsed/>
    <w:locked/>
    <w:rsid w:val="00D72A1E"/>
    <w:rPr>
      <w:sz w:val="20"/>
      <w:szCs w:val="20"/>
    </w:rPr>
  </w:style>
  <w:style w:type="character" w:customStyle="1" w:styleId="CommentTextChar">
    <w:name w:val="Comment Text Char"/>
    <w:basedOn w:val="DefaultParagraphFont"/>
    <w:link w:val="CommentText"/>
    <w:rsid w:val="00D72A1E"/>
    <w:rPr>
      <w:sz w:val="20"/>
      <w:szCs w:val="20"/>
    </w:rPr>
  </w:style>
  <w:style w:type="paragraph" w:styleId="CommentSubject">
    <w:name w:val="annotation subject"/>
    <w:basedOn w:val="CommentText"/>
    <w:next w:val="CommentText"/>
    <w:link w:val="CommentSubjectChar"/>
    <w:uiPriority w:val="99"/>
    <w:semiHidden/>
    <w:unhideWhenUsed/>
    <w:locked/>
    <w:rsid w:val="00D72A1E"/>
    <w:rPr>
      <w:b/>
      <w:bCs/>
    </w:rPr>
  </w:style>
  <w:style w:type="character" w:customStyle="1" w:styleId="CommentSubjectChar">
    <w:name w:val="Comment Subject Char"/>
    <w:basedOn w:val="CommentTextChar"/>
    <w:link w:val="CommentSubject"/>
    <w:uiPriority w:val="99"/>
    <w:semiHidden/>
    <w:rsid w:val="00D72A1E"/>
    <w:rPr>
      <w:b/>
      <w:bCs/>
      <w:sz w:val="20"/>
      <w:szCs w:val="20"/>
    </w:rPr>
  </w:style>
  <w:style w:type="paragraph" w:styleId="Revision">
    <w:name w:val="Revision"/>
    <w:hidden/>
    <w:uiPriority w:val="99"/>
    <w:semiHidden/>
    <w:rsid w:val="00D72A1E"/>
  </w:style>
  <w:style w:type="paragraph" w:styleId="BalloonText">
    <w:name w:val="Balloon Text"/>
    <w:basedOn w:val="Normal"/>
    <w:link w:val="BalloonTextChar"/>
    <w:uiPriority w:val="99"/>
    <w:semiHidden/>
    <w:unhideWhenUsed/>
    <w:locked/>
    <w:rsid w:val="00D72A1E"/>
    <w:rPr>
      <w:rFonts w:cs="Tahoma"/>
      <w:sz w:val="16"/>
      <w:szCs w:val="16"/>
    </w:rPr>
  </w:style>
  <w:style w:type="character" w:customStyle="1" w:styleId="BalloonTextChar">
    <w:name w:val="Balloon Text Char"/>
    <w:basedOn w:val="DefaultParagraphFont"/>
    <w:link w:val="BalloonText"/>
    <w:uiPriority w:val="99"/>
    <w:semiHidden/>
    <w:rsid w:val="00D72A1E"/>
    <w:rPr>
      <w:rFonts w:cs="Tahoma"/>
      <w:sz w:val="16"/>
      <w:szCs w:val="16"/>
    </w:rPr>
  </w:style>
  <w:style w:type="numbering" w:customStyle="1" w:styleId="RKSchedNoNumList">
    <w:name w:val="RK SchedNoNum List"/>
    <w:uiPriority w:val="99"/>
    <w:rsid w:val="00D72A1E"/>
    <w:pPr>
      <w:numPr>
        <w:numId w:val="11"/>
      </w:numPr>
    </w:pPr>
  </w:style>
  <w:style w:type="numbering" w:customStyle="1" w:styleId="RKAnnexureNoNumList">
    <w:name w:val="RK AnnexureNoNum List"/>
    <w:uiPriority w:val="99"/>
    <w:rsid w:val="00D72A1E"/>
    <w:pPr>
      <w:numPr>
        <w:numId w:val="12"/>
      </w:numPr>
    </w:pPr>
  </w:style>
  <w:style w:type="paragraph" w:customStyle="1" w:styleId="Heading">
    <w:name w:val="Heading"/>
    <w:basedOn w:val="Normal"/>
    <w:next w:val="Normal"/>
    <w:uiPriority w:val="12"/>
    <w:qFormat/>
    <w:rsid w:val="00D72A1E"/>
    <w:pPr>
      <w:keepNext/>
      <w:tabs>
        <w:tab w:val="clear" w:pos="851"/>
        <w:tab w:val="clear" w:pos="1985"/>
        <w:tab w:val="clear" w:pos="2552"/>
        <w:tab w:val="clear" w:pos="3119"/>
        <w:tab w:val="clear" w:pos="3686"/>
        <w:tab w:val="clear" w:pos="4253"/>
        <w:tab w:val="clear" w:pos="4820"/>
        <w:tab w:val="clear" w:pos="5387"/>
        <w:tab w:val="clear" w:pos="9923"/>
      </w:tabs>
      <w:spacing w:before="240"/>
    </w:pPr>
    <w:rPr>
      <w:b/>
      <w:szCs w:val="20"/>
      <w:lang w:eastAsia="en-US"/>
    </w:rPr>
  </w:style>
  <w:style w:type="paragraph" w:customStyle="1" w:styleId="NotesPara">
    <w:name w:val="NotesPara"/>
    <w:basedOn w:val="Normal"/>
    <w:uiPriority w:val="97"/>
    <w:rsid w:val="00D72A1E"/>
    <w:pPr>
      <w:pBdr>
        <w:top w:val="single" w:sz="6" w:space="1" w:color="FF0000"/>
        <w:left w:val="single" w:sz="6" w:space="4" w:color="FF0000"/>
        <w:bottom w:val="single" w:sz="6" w:space="1" w:color="FF0000"/>
        <w:right w:val="single" w:sz="6" w:space="4" w:color="FF0000"/>
      </w:pBdr>
      <w:shd w:val="clear" w:color="auto" w:fill="D9D9D9"/>
      <w:tabs>
        <w:tab w:val="center" w:pos="4536"/>
      </w:tabs>
      <w:jc w:val="left"/>
    </w:pPr>
    <w:rPr>
      <w:rFonts w:cs="Arial"/>
      <w:sz w:val="24"/>
      <w:szCs w:val="20"/>
      <w:lang w:eastAsia="en-US"/>
    </w:rPr>
  </w:style>
  <w:style w:type="character" w:customStyle="1" w:styleId="iddvariablemarker">
    <w:name w:val="iddvariablemarker"/>
    <w:uiPriority w:val="98"/>
    <w:rsid w:val="00D72A1E"/>
    <w:rPr>
      <w:rFonts w:ascii="Comic Sans MS" w:hAnsi="Comic Sans MS"/>
      <w:b/>
      <w:color w:val="E10066"/>
      <w:sz w:val="24"/>
    </w:rPr>
  </w:style>
  <w:style w:type="character" w:customStyle="1" w:styleId="NotesChar">
    <w:name w:val="NotesChar"/>
    <w:uiPriority w:val="98"/>
    <w:rsid w:val="00D72A1E"/>
    <w:rPr>
      <w:rFonts w:ascii="Arial" w:hAnsi="Arial"/>
      <w:color w:val="auto"/>
      <w:sz w:val="22"/>
      <w:bdr w:val="none" w:sz="0" w:space="0" w:color="auto"/>
      <w:shd w:val="clear" w:color="auto" w:fill="D9D9D9"/>
    </w:rPr>
  </w:style>
  <w:style w:type="character" w:styleId="Emphasis">
    <w:name w:val="Emphasis"/>
    <w:basedOn w:val="DefaultParagraphFont"/>
    <w:uiPriority w:val="99"/>
    <w:semiHidden/>
    <w:locked/>
    <w:rsid w:val="00D72A1E"/>
    <w:rPr>
      <w:i/>
      <w:iCs/>
    </w:rPr>
  </w:style>
  <w:style w:type="character" w:styleId="IntenseEmphasis">
    <w:name w:val="Intense Emphasis"/>
    <w:basedOn w:val="DefaultParagraphFont"/>
    <w:uiPriority w:val="99"/>
    <w:semiHidden/>
    <w:locked/>
    <w:rsid w:val="00D72A1E"/>
    <w:rPr>
      <w:b/>
      <w:bCs/>
      <w:i/>
      <w:iCs/>
      <w:color w:val="4F81BD" w:themeColor="accent1"/>
    </w:rPr>
  </w:style>
  <w:style w:type="paragraph" w:styleId="IntenseQuote">
    <w:name w:val="Intense Quote"/>
    <w:basedOn w:val="Normal"/>
    <w:next w:val="Normal"/>
    <w:link w:val="IntenseQuoteChar"/>
    <w:uiPriority w:val="99"/>
    <w:semiHidden/>
    <w:locked/>
    <w:rsid w:val="00D72A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99"/>
    <w:semiHidden/>
    <w:rsid w:val="00D72A1E"/>
    <w:rPr>
      <w:b/>
      <w:bCs/>
      <w:i/>
      <w:iCs/>
      <w:color w:val="4F81BD" w:themeColor="accent1"/>
    </w:rPr>
  </w:style>
  <w:style w:type="character" w:styleId="IntenseReference">
    <w:name w:val="Intense Reference"/>
    <w:basedOn w:val="DefaultParagraphFont"/>
    <w:uiPriority w:val="99"/>
    <w:semiHidden/>
    <w:locked/>
    <w:rsid w:val="00D72A1E"/>
    <w:rPr>
      <w:b/>
      <w:bCs/>
      <w:smallCaps/>
      <w:color w:val="C0504D" w:themeColor="accent2"/>
      <w:spacing w:val="5"/>
      <w:u w:val="single"/>
    </w:rPr>
  </w:style>
  <w:style w:type="character" w:styleId="Strong">
    <w:name w:val="Strong"/>
    <w:basedOn w:val="DefaultParagraphFont"/>
    <w:uiPriority w:val="99"/>
    <w:semiHidden/>
    <w:locked/>
    <w:rsid w:val="00D72A1E"/>
    <w:rPr>
      <w:b/>
      <w:bCs/>
    </w:rPr>
  </w:style>
  <w:style w:type="paragraph" w:styleId="Subtitle">
    <w:name w:val="Subtitle"/>
    <w:basedOn w:val="Normal"/>
    <w:next w:val="Normal"/>
    <w:link w:val="SubtitleChar"/>
    <w:uiPriority w:val="99"/>
    <w:semiHidden/>
    <w:locked/>
    <w:rsid w:val="00D72A1E"/>
    <w:pPr>
      <w:numPr>
        <w:ilvl w:val="1"/>
      </w:numPr>
    </w:pPr>
    <w:rPr>
      <w:rFonts w:eastAsiaTheme="majorEastAsia" w:cstheme="majorBidi"/>
      <w:i/>
      <w:iCs/>
      <w:color w:val="4F81BD" w:themeColor="accent1"/>
      <w:spacing w:val="15"/>
      <w:sz w:val="24"/>
    </w:rPr>
  </w:style>
  <w:style w:type="character" w:customStyle="1" w:styleId="SubtitleChar">
    <w:name w:val="Subtitle Char"/>
    <w:basedOn w:val="DefaultParagraphFont"/>
    <w:link w:val="Subtitle"/>
    <w:uiPriority w:val="99"/>
    <w:semiHidden/>
    <w:rsid w:val="00D72A1E"/>
    <w:rPr>
      <w:rFonts w:eastAsiaTheme="majorEastAsia" w:cstheme="majorBidi"/>
      <w:i/>
      <w:iCs/>
      <w:color w:val="4F81BD" w:themeColor="accent1"/>
      <w:spacing w:val="15"/>
      <w:sz w:val="24"/>
    </w:rPr>
  </w:style>
  <w:style w:type="character" w:styleId="SubtleEmphasis">
    <w:name w:val="Subtle Emphasis"/>
    <w:basedOn w:val="DefaultParagraphFont"/>
    <w:uiPriority w:val="99"/>
    <w:semiHidden/>
    <w:locked/>
    <w:rsid w:val="00D72A1E"/>
    <w:rPr>
      <w:i/>
      <w:iCs/>
      <w:color w:val="808080" w:themeColor="text1" w:themeTint="7F"/>
    </w:rPr>
  </w:style>
  <w:style w:type="character" w:styleId="SubtleReference">
    <w:name w:val="Subtle Reference"/>
    <w:basedOn w:val="DefaultParagraphFont"/>
    <w:uiPriority w:val="99"/>
    <w:semiHidden/>
    <w:locked/>
    <w:rsid w:val="00D72A1E"/>
    <w:rPr>
      <w:smallCaps/>
      <w:color w:val="C0504D" w:themeColor="accent2"/>
      <w:u w:val="single"/>
    </w:rPr>
  </w:style>
  <w:style w:type="paragraph" w:styleId="Title">
    <w:name w:val="Title"/>
    <w:basedOn w:val="Normal"/>
    <w:next w:val="Normal"/>
    <w:link w:val="TitleChar"/>
    <w:uiPriority w:val="99"/>
    <w:locked/>
    <w:rsid w:val="00D72A1E"/>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99"/>
    <w:rsid w:val="00D72A1E"/>
    <w:rPr>
      <w:rFonts w:eastAsiaTheme="majorEastAsia" w:cstheme="majorBidi"/>
      <w:color w:val="17365D" w:themeColor="text2" w:themeShade="BF"/>
      <w:spacing w:val="5"/>
      <w:kern w:val="28"/>
      <w:sz w:val="52"/>
      <w:szCs w:val="52"/>
    </w:rPr>
  </w:style>
  <w:style w:type="numbering" w:styleId="111111">
    <w:name w:val="Outline List 2"/>
    <w:basedOn w:val="NoList"/>
    <w:uiPriority w:val="99"/>
    <w:semiHidden/>
    <w:unhideWhenUsed/>
    <w:locked/>
    <w:rsid w:val="00D72A1E"/>
    <w:pPr>
      <w:numPr>
        <w:numId w:val="13"/>
      </w:numPr>
    </w:pPr>
  </w:style>
  <w:style w:type="numbering" w:styleId="1ai">
    <w:name w:val="Outline List 1"/>
    <w:basedOn w:val="NoList"/>
    <w:uiPriority w:val="99"/>
    <w:semiHidden/>
    <w:unhideWhenUsed/>
    <w:locked/>
    <w:rsid w:val="00D72A1E"/>
    <w:pPr>
      <w:numPr>
        <w:numId w:val="14"/>
      </w:numPr>
    </w:pPr>
  </w:style>
  <w:style w:type="numbering" w:styleId="ArticleSection">
    <w:name w:val="Outline List 3"/>
    <w:basedOn w:val="NoList"/>
    <w:uiPriority w:val="99"/>
    <w:semiHidden/>
    <w:unhideWhenUsed/>
    <w:locked/>
    <w:rsid w:val="00D72A1E"/>
    <w:pPr>
      <w:numPr>
        <w:numId w:val="15"/>
      </w:numPr>
    </w:pPr>
  </w:style>
  <w:style w:type="paragraph" w:styleId="Bibliography">
    <w:name w:val="Bibliography"/>
    <w:basedOn w:val="Normal"/>
    <w:next w:val="Normal"/>
    <w:uiPriority w:val="37"/>
    <w:semiHidden/>
    <w:unhideWhenUsed/>
    <w:locked/>
    <w:rsid w:val="00D72A1E"/>
  </w:style>
  <w:style w:type="paragraph" w:styleId="BodyText2">
    <w:name w:val="Body Text 2"/>
    <w:basedOn w:val="Normal"/>
    <w:link w:val="BodyText2Char"/>
    <w:uiPriority w:val="99"/>
    <w:semiHidden/>
    <w:unhideWhenUsed/>
    <w:locked/>
    <w:rsid w:val="00D72A1E"/>
    <w:pPr>
      <w:spacing w:after="120" w:line="480" w:lineRule="auto"/>
    </w:pPr>
  </w:style>
  <w:style w:type="character" w:customStyle="1" w:styleId="BodyText2Char">
    <w:name w:val="Body Text 2 Char"/>
    <w:basedOn w:val="DefaultParagraphFont"/>
    <w:link w:val="BodyText2"/>
    <w:uiPriority w:val="99"/>
    <w:semiHidden/>
    <w:rsid w:val="00D72A1E"/>
  </w:style>
  <w:style w:type="paragraph" w:styleId="BodyText3">
    <w:name w:val="Body Text 3"/>
    <w:basedOn w:val="Normal"/>
    <w:link w:val="BodyText3Char"/>
    <w:uiPriority w:val="99"/>
    <w:semiHidden/>
    <w:unhideWhenUsed/>
    <w:locked/>
    <w:rsid w:val="00D72A1E"/>
    <w:pPr>
      <w:spacing w:after="120"/>
    </w:pPr>
    <w:rPr>
      <w:sz w:val="16"/>
      <w:szCs w:val="16"/>
    </w:rPr>
  </w:style>
  <w:style w:type="character" w:customStyle="1" w:styleId="BodyText3Char">
    <w:name w:val="Body Text 3 Char"/>
    <w:basedOn w:val="DefaultParagraphFont"/>
    <w:link w:val="BodyText3"/>
    <w:uiPriority w:val="99"/>
    <w:semiHidden/>
    <w:rsid w:val="00D72A1E"/>
    <w:rPr>
      <w:sz w:val="16"/>
      <w:szCs w:val="16"/>
    </w:rPr>
  </w:style>
  <w:style w:type="paragraph" w:styleId="BodyTextFirstIndent">
    <w:name w:val="Body Text First Indent"/>
    <w:basedOn w:val="BodyText"/>
    <w:link w:val="BodyTextFirstIndentChar"/>
    <w:uiPriority w:val="99"/>
    <w:semiHidden/>
    <w:unhideWhenUsed/>
    <w:locked/>
    <w:rsid w:val="00D72A1E"/>
    <w:pPr>
      <w:spacing w:after="0"/>
      <w:ind w:firstLine="360"/>
    </w:pPr>
  </w:style>
  <w:style w:type="character" w:customStyle="1" w:styleId="BodyTextFirstIndentChar">
    <w:name w:val="Body Text First Indent Char"/>
    <w:basedOn w:val="BodyTextChar"/>
    <w:link w:val="BodyTextFirstIndent"/>
    <w:uiPriority w:val="99"/>
    <w:semiHidden/>
    <w:rsid w:val="00D72A1E"/>
  </w:style>
  <w:style w:type="paragraph" w:styleId="BodyTextIndent">
    <w:name w:val="Body Text Indent"/>
    <w:basedOn w:val="Normal"/>
    <w:link w:val="BodyTextIndentChar"/>
    <w:uiPriority w:val="99"/>
    <w:semiHidden/>
    <w:unhideWhenUsed/>
    <w:locked/>
    <w:rsid w:val="00D72A1E"/>
    <w:pPr>
      <w:spacing w:after="120"/>
      <w:ind w:left="283"/>
    </w:pPr>
  </w:style>
  <w:style w:type="character" w:customStyle="1" w:styleId="BodyTextIndentChar">
    <w:name w:val="Body Text Indent Char"/>
    <w:basedOn w:val="DefaultParagraphFont"/>
    <w:link w:val="BodyTextIndent"/>
    <w:uiPriority w:val="99"/>
    <w:semiHidden/>
    <w:rsid w:val="00D72A1E"/>
  </w:style>
  <w:style w:type="paragraph" w:styleId="BodyTextFirstIndent2">
    <w:name w:val="Body Text First Indent 2"/>
    <w:basedOn w:val="BodyTextIndent"/>
    <w:link w:val="BodyTextFirstIndent2Char"/>
    <w:uiPriority w:val="99"/>
    <w:semiHidden/>
    <w:unhideWhenUsed/>
    <w:locked/>
    <w:rsid w:val="00D72A1E"/>
    <w:pPr>
      <w:spacing w:after="0"/>
      <w:ind w:left="360" w:firstLine="360"/>
    </w:pPr>
  </w:style>
  <w:style w:type="character" w:customStyle="1" w:styleId="BodyTextFirstIndent2Char">
    <w:name w:val="Body Text First Indent 2 Char"/>
    <w:basedOn w:val="BodyTextIndentChar"/>
    <w:link w:val="BodyTextFirstIndent2"/>
    <w:uiPriority w:val="99"/>
    <w:semiHidden/>
    <w:rsid w:val="00D72A1E"/>
  </w:style>
  <w:style w:type="paragraph" w:styleId="BodyTextIndent2">
    <w:name w:val="Body Text Indent 2"/>
    <w:basedOn w:val="Normal"/>
    <w:link w:val="BodyTextIndent2Char"/>
    <w:uiPriority w:val="99"/>
    <w:semiHidden/>
    <w:unhideWhenUsed/>
    <w:locked/>
    <w:rsid w:val="00D72A1E"/>
    <w:pPr>
      <w:spacing w:after="120" w:line="480" w:lineRule="auto"/>
      <w:ind w:left="283"/>
    </w:pPr>
  </w:style>
  <w:style w:type="character" w:customStyle="1" w:styleId="BodyTextIndent2Char">
    <w:name w:val="Body Text Indent 2 Char"/>
    <w:basedOn w:val="DefaultParagraphFont"/>
    <w:link w:val="BodyTextIndent2"/>
    <w:uiPriority w:val="99"/>
    <w:semiHidden/>
    <w:rsid w:val="00D72A1E"/>
  </w:style>
  <w:style w:type="paragraph" w:styleId="BodyTextIndent3">
    <w:name w:val="Body Text Indent 3"/>
    <w:basedOn w:val="Normal"/>
    <w:link w:val="BodyTextIndent3Char"/>
    <w:uiPriority w:val="99"/>
    <w:semiHidden/>
    <w:unhideWhenUsed/>
    <w:locked/>
    <w:rsid w:val="00D72A1E"/>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D72A1E"/>
    <w:rPr>
      <w:sz w:val="16"/>
      <w:szCs w:val="16"/>
    </w:rPr>
  </w:style>
  <w:style w:type="character" w:styleId="BookTitle">
    <w:name w:val="Book Title"/>
    <w:basedOn w:val="DefaultParagraphFont"/>
    <w:uiPriority w:val="33"/>
    <w:semiHidden/>
    <w:unhideWhenUsed/>
    <w:locked/>
    <w:rsid w:val="00D72A1E"/>
    <w:rPr>
      <w:b/>
      <w:bCs/>
      <w:smallCaps/>
      <w:spacing w:val="5"/>
    </w:rPr>
  </w:style>
  <w:style w:type="paragraph" w:styleId="Caption">
    <w:name w:val="caption"/>
    <w:basedOn w:val="Normal"/>
    <w:next w:val="Normal"/>
    <w:semiHidden/>
    <w:unhideWhenUsed/>
    <w:locked/>
    <w:rsid w:val="00D72A1E"/>
    <w:pPr>
      <w:spacing w:after="200"/>
    </w:pPr>
    <w:rPr>
      <w:b/>
      <w:bCs/>
      <w:color w:val="4F81BD" w:themeColor="accent1"/>
      <w:sz w:val="18"/>
      <w:szCs w:val="18"/>
    </w:rPr>
  </w:style>
  <w:style w:type="paragraph" w:styleId="Closing">
    <w:name w:val="Closing"/>
    <w:basedOn w:val="Normal"/>
    <w:link w:val="ClosingChar"/>
    <w:uiPriority w:val="99"/>
    <w:semiHidden/>
    <w:unhideWhenUsed/>
    <w:locked/>
    <w:rsid w:val="00D72A1E"/>
    <w:pPr>
      <w:ind w:left="4252"/>
    </w:pPr>
  </w:style>
  <w:style w:type="character" w:customStyle="1" w:styleId="ClosingChar">
    <w:name w:val="Closing Char"/>
    <w:basedOn w:val="DefaultParagraphFont"/>
    <w:link w:val="Closing"/>
    <w:uiPriority w:val="99"/>
    <w:semiHidden/>
    <w:rsid w:val="00D72A1E"/>
  </w:style>
  <w:style w:type="paragraph" w:styleId="MacroText">
    <w:name w:val="macro"/>
    <w:link w:val="MacroTextChar"/>
    <w:semiHidden/>
    <w:unhideWhenUsed/>
    <w:locked/>
    <w:rsid w:val="00D72A1E"/>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MacroTextChar">
    <w:name w:val="Macro Text Char"/>
    <w:basedOn w:val="DefaultParagraphFont"/>
    <w:link w:val="MacroText"/>
    <w:semiHidden/>
    <w:rsid w:val="00D72A1E"/>
    <w:rPr>
      <w:rFonts w:ascii="Consolas" w:hAnsi="Consolas"/>
      <w:sz w:val="20"/>
      <w:szCs w:val="20"/>
    </w:rPr>
  </w:style>
  <w:style w:type="character" w:styleId="UnresolvedMention">
    <w:name w:val="Unresolved Mention"/>
    <w:basedOn w:val="DefaultParagraphFont"/>
    <w:uiPriority w:val="99"/>
    <w:semiHidden/>
    <w:unhideWhenUsed/>
    <w:rsid w:val="00D72A1E"/>
    <w:rPr>
      <w:color w:val="605E5C"/>
      <w:shd w:val="clear" w:color="auto" w:fill="E1DFDD"/>
    </w:rPr>
  </w:style>
  <w:style w:type="table" w:styleId="TableGridLight">
    <w:name w:val="Grid Table Light"/>
    <w:basedOn w:val="TableNormal"/>
    <w:uiPriority w:val="40"/>
    <w:semiHidden/>
    <w:rsid w:val="00D72A1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aliases w:val="List Paragraph1 Char,List Paragraph11 Char,Capire List Paragraph Char,Heading 4 for contents Char,Bullet point Char,L Char,Recommendation Char,DDM Gen Text Char,List Paragraph - bullets Char,NFP GP Bulleted List Char"/>
    <w:basedOn w:val="DefaultParagraphFont"/>
    <w:link w:val="ListParagraph"/>
    <w:uiPriority w:val="34"/>
    <w:rsid w:val="005E5EE0"/>
  </w:style>
  <w:style w:type="table" w:customStyle="1" w:styleId="TableGrid10">
    <w:name w:val="Table Grid1"/>
    <w:basedOn w:val="TableNormal"/>
    <w:next w:val="TableGrid"/>
    <w:uiPriority w:val="59"/>
    <w:rsid w:val="005E5EE0"/>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chedNoNum">
    <w:name w:val="Sched (No Num)"/>
    <w:basedOn w:val="Normal"/>
    <w:next w:val="Normal"/>
    <w:uiPriority w:val="27"/>
    <w:rsid w:val="00D72A1E"/>
    <w:pPr>
      <w:keepNext/>
      <w:pageBreakBefore/>
      <w:numPr>
        <w:numId w:val="30"/>
      </w:numPr>
      <w:tabs>
        <w:tab w:val="clear" w:pos="851"/>
        <w:tab w:val="clear" w:pos="1985"/>
        <w:tab w:val="clear" w:pos="2552"/>
        <w:tab w:val="clear" w:pos="3119"/>
        <w:tab w:val="clear" w:pos="3686"/>
        <w:tab w:val="clear" w:pos="4253"/>
        <w:tab w:val="clear" w:pos="4820"/>
        <w:tab w:val="clear" w:pos="5387"/>
        <w:tab w:val="clear" w:pos="9923"/>
      </w:tabs>
      <w:spacing w:before="120"/>
      <w:jc w:val="center"/>
    </w:pPr>
    <w:rPr>
      <w:b/>
      <w:caps/>
    </w:rPr>
  </w:style>
  <w:style w:type="paragraph" w:customStyle="1" w:styleId="Sched">
    <w:name w:val="Sched"/>
    <w:basedOn w:val="SchedNoNum"/>
    <w:next w:val="Normal"/>
    <w:uiPriority w:val="28"/>
    <w:rsid w:val="00D72A1E"/>
    <w:pPr>
      <w:numPr>
        <w:numId w:val="29"/>
      </w:numPr>
    </w:pPr>
  </w:style>
  <w:style w:type="paragraph" w:customStyle="1" w:styleId="AnnexNoNum">
    <w:name w:val="Annex (No Num)"/>
    <w:basedOn w:val="Normal"/>
    <w:next w:val="Normal"/>
    <w:uiPriority w:val="33"/>
    <w:rsid w:val="00D72A1E"/>
    <w:pPr>
      <w:keepNext/>
      <w:pageBreakBefore/>
      <w:numPr>
        <w:numId w:val="31"/>
      </w:numPr>
      <w:tabs>
        <w:tab w:val="clear" w:pos="851"/>
        <w:tab w:val="clear" w:pos="1985"/>
        <w:tab w:val="clear" w:pos="2552"/>
        <w:tab w:val="clear" w:pos="3119"/>
        <w:tab w:val="clear" w:pos="3686"/>
        <w:tab w:val="clear" w:pos="4253"/>
        <w:tab w:val="clear" w:pos="4820"/>
        <w:tab w:val="clear" w:pos="5387"/>
        <w:tab w:val="clear" w:pos="9923"/>
      </w:tabs>
      <w:spacing w:before="120"/>
      <w:jc w:val="center"/>
    </w:pPr>
    <w:rPr>
      <w:b/>
      <w:caps/>
    </w:rPr>
  </w:style>
  <w:style w:type="paragraph" w:customStyle="1" w:styleId="Annex">
    <w:name w:val="Annex"/>
    <w:basedOn w:val="AnnexNoNum"/>
    <w:next w:val="Normal"/>
    <w:uiPriority w:val="34"/>
    <w:rsid w:val="00D72A1E"/>
    <w:pPr>
      <w:numPr>
        <w:numId w:val="32"/>
      </w:numPr>
    </w:pPr>
  </w:style>
  <w:style w:type="paragraph" w:customStyle="1" w:styleId="Parties">
    <w:name w:val="Parties"/>
    <w:basedOn w:val="Normal"/>
    <w:uiPriority w:val="39"/>
    <w:rsid w:val="00D72A1E"/>
    <w:pPr>
      <w:numPr>
        <w:numId w:val="36"/>
      </w:numPr>
      <w:spacing w:before="240"/>
    </w:pPr>
  </w:style>
  <w:style w:type="paragraph" w:customStyle="1" w:styleId="Recital">
    <w:name w:val="Recital"/>
    <w:basedOn w:val="Normal"/>
    <w:uiPriority w:val="39"/>
    <w:rsid w:val="00D72A1E"/>
    <w:pPr>
      <w:numPr>
        <w:numId w:val="35"/>
      </w:numPr>
      <w:tabs>
        <w:tab w:val="clear" w:pos="851"/>
        <w:tab w:val="clear" w:pos="1985"/>
        <w:tab w:val="clear" w:pos="2552"/>
        <w:tab w:val="clear" w:pos="3119"/>
        <w:tab w:val="clear" w:pos="3686"/>
        <w:tab w:val="clear" w:pos="4253"/>
        <w:tab w:val="clear" w:pos="4820"/>
        <w:tab w:val="clear" w:pos="5387"/>
        <w:tab w:val="clear" w:pos="9923"/>
      </w:tabs>
      <w:spacing w:before="240"/>
    </w:pPr>
  </w:style>
  <w:style w:type="paragraph" w:customStyle="1" w:styleId="SchedDesc">
    <w:name w:val="Sched Desc"/>
    <w:basedOn w:val="Normal"/>
    <w:next w:val="Normal"/>
    <w:uiPriority w:val="29"/>
    <w:rsid w:val="00D72A1E"/>
    <w:pPr>
      <w:tabs>
        <w:tab w:val="clear" w:pos="851"/>
        <w:tab w:val="clear" w:pos="1985"/>
        <w:tab w:val="clear" w:pos="2552"/>
        <w:tab w:val="clear" w:pos="3119"/>
        <w:tab w:val="clear" w:pos="3686"/>
        <w:tab w:val="clear" w:pos="4253"/>
        <w:tab w:val="clear" w:pos="4820"/>
        <w:tab w:val="clear" w:pos="5387"/>
        <w:tab w:val="clear" w:pos="9923"/>
      </w:tabs>
      <w:spacing w:before="240"/>
      <w:jc w:val="center"/>
    </w:pPr>
    <w:rPr>
      <w:b/>
    </w:rPr>
  </w:style>
  <w:style w:type="paragraph" w:customStyle="1" w:styleId="AnnexDesc">
    <w:name w:val="Annex Desc"/>
    <w:basedOn w:val="Normal"/>
    <w:next w:val="Normal"/>
    <w:uiPriority w:val="34"/>
    <w:rsid w:val="00D72A1E"/>
    <w:pPr>
      <w:tabs>
        <w:tab w:val="clear" w:pos="851"/>
        <w:tab w:val="clear" w:pos="1985"/>
        <w:tab w:val="clear" w:pos="2552"/>
        <w:tab w:val="clear" w:pos="3119"/>
        <w:tab w:val="clear" w:pos="3686"/>
        <w:tab w:val="clear" w:pos="4253"/>
        <w:tab w:val="clear" w:pos="4820"/>
        <w:tab w:val="clear" w:pos="5387"/>
        <w:tab w:val="clear" w:pos="9923"/>
      </w:tabs>
      <w:spacing w:before="240"/>
      <w:jc w:val="center"/>
    </w:pPr>
    <w:rPr>
      <w:b/>
    </w:rPr>
  </w:style>
  <w:style w:type="paragraph" w:customStyle="1" w:styleId="ItemNo">
    <w:name w:val="ItemNo"/>
    <w:basedOn w:val="Normal"/>
    <w:uiPriority w:val="21"/>
    <w:rsid w:val="00D72A1E"/>
    <w:pPr>
      <w:numPr>
        <w:numId w:val="5"/>
      </w:numPr>
      <w:tabs>
        <w:tab w:val="clear" w:pos="1985"/>
        <w:tab w:val="clear" w:pos="3119"/>
        <w:tab w:val="clear" w:pos="3686"/>
        <w:tab w:val="clear" w:pos="4820"/>
        <w:tab w:val="clear" w:pos="5387"/>
        <w:tab w:val="clear" w:pos="9923"/>
        <w:tab w:val="left" w:pos="1701"/>
        <w:tab w:val="left" w:pos="3402"/>
        <w:tab w:val="left" w:pos="5103"/>
        <w:tab w:val="left" w:pos="5954"/>
        <w:tab w:val="left" w:pos="6804"/>
      </w:tabs>
    </w:pPr>
  </w:style>
  <w:style w:type="paragraph" w:customStyle="1" w:styleId="Defs">
    <w:name w:val="Defs"/>
    <w:basedOn w:val="Normal"/>
    <w:uiPriority w:val="36"/>
    <w:rsid w:val="00D72A1E"/>
    <w:pPr>
      <w:numPr>
        <w:numId w:val="37"/>
      </w:numPr>
      <w:tabs>
        <w:tab w:val="clear" w:pos="851"/>
        <w:tab w:val="clear" w:pos="1985"/>
        <w:tab w:val="clear" w:pos="2552"/>
        <w:tab w:val="clear" w:pos="3119"/>
        <w:tab w:val="clear" w:pos="3686"/>
        <w:tab w:val="clear" w:pos="4253"/>
        <w:tab w:val="clear" w:pos="4820"/>
        <w:tab w:val="clear" w:pos="5387"/>
        <w:tab w:val="clear" w:pos="9923"/>
      </w:tabs>
      <w:spacing w:before="240"/>
    </w:pPr>
    <w:rPr>
      <w:rFonts w:eastAsiaTheme="minorHAnsi" w:cstheme="minorBidi"/>
      <w:lang w:eastAsia="en-US"/>
    </w:rPr>
  </w:style>
  <w:style w:type="paragraph" w:customStyle="1" w:styleId="Defsa">
    <w:name w:val="Defs(a)"/>
    <w:basedOn w:val="Normal"/>
    <w:uiPriority w:val="36"/>
    <w:rsid w:val="00D72A1E"/>
    <w:pPr>
      <w:numPr>
        <w:ilvl w:val="1"/>
        <w:numId w:val="37"/>
      </w:numPr>
      <w:spacing w:before="240"/>
      <w:outlineLvl w:val="0"/>
    </w:pPr>
    <w:rPr>
      <w:rFonts w:eastAsiaTheme="minorHAnsi" w:cstheme="minorBidi"/>
      <w:lang w:eastAsia="en-US"/>
    </w:rPr>
  </w:style>
  <w:style w:type="paragraph" w:customStyle="1" w:styleId="Defsi">
    <w:name w:val="Defs(i)"/>
    <w:basedOn w:val="Defsa"/>
    <w:uiPriority w:val="36"/>
    <w:rsid w:val="00D72A1E"/>
    <w:pPr>
      <w:numPr>
        <w:ilvl w:val="2"/>
      </w:numPr>
      <w:outlineLvl w:val="1"/>
    </w:pPr>
  </w:style>
  <w:style w:type="paragraph" w:customStyle="1" w:styleId="DefsA0">
    <w:name w:val="DefsA"/>
    <w:basedOn w:val="Defsa"/>
    <w:uiPriority w:val="36"/>
    <w:rsid w:val="00D72A1E"/>
    <w:pPr>
      <w:numPr>
        <w:ilvl w:val="3"/>
      </w:numPr>
      <w:outlineLvl w:val="2"/>
    </w:pPr>
  </w:style>
  <w:style w:type="paragraph" w:customStyle="1" w:styleId="Heading2BoldTOC">
    <w:name w:val="Heading 2 Bold TOC"/>
    <w:basedOn w:val="Heading2"/>
    <w:next w:val="Indent1"/>
    <w:uiPriority w:val="4"/>
    <w:qFormat/>
    <w:rsid w:val="00D72A1E"/>
    <w:pPr>
      <w:keepNext/>
    </w:pPr>
    <w:rPr>
      <w:b/>
    </w:rPr>
  </w:style>
  <w:style w:type="paragraph" w:customStyle="1" w:styleId="Parties2">
    <w:name w:val="Parties 2"/>
    <w:basedOn w:val="Parties"/>
    <w:rsid w:val="00D72A1E"/>
    <w:pPr>
      <w:numPr>
        <w:ilvl w:val="1"/>
      </w:numPr>
    </w:pPr>
  </w:style>
  <w:style w:type="paragraph" w:customStyle="1" w:styleId="Parties3">
    <w:name w:val="Parties 3"/>
    <w:basedOn w:val="Parties2"/>
    <w:rsid w:val="00D72A1E"/>
    <w:pPr>
      <w:numPr>
        <w:ilvl w:val="2"/>
      </w:numPr>
    </w:pPr>
  </w:style>
  <w:style w:type="paragraph" w:customStyle="1" w:styleId="Recital2">
    <w:name w:val="Recital 2"/>
    <w:basedOn w:val="Recital"/>
    <w:rsid w:val="00D72A1E"/>
    <w:pPr>
      <w:numPr>
        <w:ilvl w:val="1"/>
      </w:numPr>
    </w:pPr>
  </w:style>
  <w:style w:type="paragraph" w:customStyle="1" w:styleId="Recital3">
    <w:name w:val="Recital 3"/>
    <w:basedOn w:val="Recital2"/>
    <w:rsid w:val="00D72A1E"/>
    <w:pPr>
      <w:numPr>
        <w:ilvl w:val="2"/>
      </w:numPr>
    </w:pPr>
  </w:style>
  <w:style w:type="table" w:styleId="GridTable1Light">
    <w:name w:val="Grid Table 1 Light"/>
    <w:basedOn w:val="TableNormal"/>
    <w:uiPriority w:val="46"/>
    <w:semiHidden/>
    <w:rsid w:val="00D72A1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semiHidden/>
    <w:rsid w:val="00D72A1E"/>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semiHidden/>
    <w:rsid w:val="00D72A1E"/>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semiHidden/>
    <w:rsid w:val="00D72A1E"/>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semiHidden/>
    <w:rsid w:val="00D72A1E"/>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semiHidden/>
    <w:rsid w:val="00D72A1E"/>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semiHidden/>
    <w:rsid w:val="00D72A1E"/>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semiHidden/>
    <w:rsid w:val="00D72A1E"/>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semiHidden/>
    <w:rsid w:val="00D72A1E"/>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semiHidden/>
    <w:rsid w:val="00D72A1E"/>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semiHidden/>
    <w:rsid w:val="00D72A1E"/>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semiHidden/>
    <w:rsid w:val="00D72A1E"/>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semiHidden/>
    <w:rsid w:val="00D72A1E"/>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semiHidden/>
    <w:rsid w:val="00D72A1E"/>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semiHidden/>
    <w:rsid w:val="00D72A1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semiHidden/>
    <w:rsid w:val="00D72A1E"/>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semiHidden/>
    <w:rsid w:val="00D72A1E"/>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semiHidden/>
    <w:rsid w:val="00D72A1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semiHidden/>
    <w:rsid w:val="00D72A1E"/>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semiHidden/>
    <w:rsid w:val="00D72A1E"/>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semiHidden/>
    <w:rsid w:val="00D72A1E"/>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semiHidden/>
    <w:rsid w:val="00D72A1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semiHidden/>
    <w:rsid w:val="00D72A1E"/>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semiHidden/>
    <w:rsid w:val="00D72A1E"/>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semiHidden/>
    <w:rsid w:val="00D72A1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semiHidden/>
    <w:rsid w:val="00D72A1E"/>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semiHidden/>
    <w:rsid w:val="00D72A1E"/>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semiHidden/>
    <w:rsid w:val="00D72A1E"/>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semiHidden/>
    <w:rsid w:val="00D72A1E"/>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semiHidden/>
    <w:rsid w:val="00D72A1E"/>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semiHidden/>
    <w:rsid w:val="00D72A1E"/>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semiHidden/>
    <w:rsid w:val="00D72A1E"/>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semiHidden/>
    <w:rsid w:val="00D72A1E"/>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semiHidden/>
    <w:rsid w:val="00D72A1E"/>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semiHidden/>
    <w:rsid w:val="00D72A1E"/>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semiHidden/>
    <w:rsid w:val="00D72A1E"/>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semiHidden/>
    <w:rsid w:val="00D72A1E"/>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semiHidden/>
    <w:rsid w:val="00D72A1E"/>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semiHidden/>
    <w:rsid w:val="00D72A1E"/>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semiHidden/>
    <w:rsid w:val="00D72A1E"/>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semiHidden/>
    <w:rsid w:val="00D72A1E"/>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semiHidden/>
    <w:rsid w:val="00D72A1E"/>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D72A1E"/>
    <w:rPr>
      <w:color w:val="2B579A"/>
      <w:shd w:val="clear" w:color="auto" w:fill="E1DFDD"/>
    </w:rPr>
  </w:style>
  <w:style w:type="table" w:styleId="ListTable1Light">
    <w:name w:val="List Table 1 Light"/>
    <w:basedOn w:val="TableNormal"/>
    <w:uiPriority w:val="46"/>
    <w:semiHidden/>
    <w:rsid w:val="00D72A1E"/>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semiHidden/>
    <w:rsid w:val="00D72A1E"/>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semiHidden/>
    <w:rsid w:val="00D72A1E"/>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semiHidden/>
    <w:rsid w:val="00D72A1E"/>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semiHidden/>
    <w:rsid w:val="00D72A1E"/>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semiHidden/>
    <w:rsid w:val="00D72A1E"/>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semiHidden/>
    <w:rsid w:val="00D72A1E"/>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semiHidden/>
    <w:rsid w:val="00D72A1E"/>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semiHidden/>
    <w:rsid w:val="00D72A1E"/>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semiHidden/>
    <w:rsid w:val="00D72A1E"/>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semiHidden/>
    <w:rsid w:val="00D72A1E"/>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semiHidden/>
    <w:rsid w:val="00D72A1E"/>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semiHidden/>
    <w:rsid w:val="00D72A1E"/>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semiHidden/>
    <w:rsid w:val="00D72A1E"/>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semiHidden/>
    <w:rsid w:val="00D72A1E"/>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semiHidden/>
    <w:rsid w:val="00D72A1E"/>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semiHidden/>
    <w:rsid w:val="00D72A1E"/>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semiHidden/>
    <w:rsid w:val="00D72A1E"/>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semiHidden/>
    <w:rsid w:val="00D72A1E"/>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semiHidden/>
    <w:rsid w:val="00D72A1E"/>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semiHidden/>
    <w:rsid w:val="00D72A1E"/>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semiHidden/>
    <w:rsid w:val="00D72A1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semiHidden/>
    <w:rsid w:val="00D72A1E"/>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semiHidden/>
    <w:rsid w:val="00D72A1E"/>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semiHidden/>
    <w:rsid w:val="00D72A1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semiHidden/>
    <w:rsid w:val="00D72A1E"/>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semiHidden/>
    <w:rsid w:val="00D72A1E"/>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semiHidden/>
    <w:rsid w:val="00D72A1E"/>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semiHidden/>
    <w:rsid w:val="00D72A1E"/>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semiHidden/>
    <w:rsid w:val="00D72A1E"/>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semiHidden/>
    <w:rsid w:val="00D72A1E"/>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semiHidden/>
    <w:rsid w:val="00D72A1E"/>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semiHidden/>
    <w:rsid w:val="00D72A1E"/>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semiHidden/>
    <w:rsid w:val="00D72A1E"/>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semiHidden/>
    <w:rsid w:val="00D72A1E"/>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semiHidden/>
    <w:rsid w:val="00D72A1E"/>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semiHidden/>
    <w:rsid w:val="00D72A1E"/>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semiHidden/>
    <w:rsid w:val="00D72A1E"/>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semiHidden/>
    <w:rsid w:val="00D72A1E"/>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semiHidden/>
    <w:rsid w:val="00D72A1E"/>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semiHidden/>
    <w:rsid w:val="00D72A1E"/>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semiHidden/>
    <w:rsid w:val="00D72A1E"/>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semiHidden/>
    <w:rsid w:val="00D72A1E"/>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semiHidden/>
    <w:rsid w:val="00D72A1E"/>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semiHidden/>
    <w:rsid w:val="00D72A1E"/>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semiHidden/>
    <w:rsid w:val="00D72A1E"/>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semiHidden/>
    <w:rsid w:val="00D72A1E"/>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semiHidden/>
    <w:rsid w:val="00D72A1E"/>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semiHidden/>
    <w:rsid w:val="00D72A1E"/>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Mention">
    <w:name w:val="Mention"/>
    <w:basedOn w:val="DefaultParagraphFont"/>
    <w:uiPriority w:val="99"/>
    <w:semiHidden/>
    <w:unhideWhenUsed/>
    <w:rsid w:val="00D72A1E"/>
    <w:rPr>
      <w:color w:val="2B579A"/>
      <w:shd w:val="clear" w:color="auto" w:fill="E1DFDD"/>
    </w:rPr>
  </w:style>
  <w:style w:type="table" w:styleId="PlainTable1">
    <w:name w:val="Plain Table 1"/>
    <w:basedOn w:val="TableNormal"/>
    <w:uiPriority w:val="41"/>
    <w:semiHidden/>
    <w:rsid w:val="00D72A1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semiHidden/>
    <w:rsid w:val="00D72A1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semiHidden/>
    <w:rsid w:val="00D72A1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semiHidden/>
    <w:rsid w:val="00D72A1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semiHidden/>
    <w:rsid w:val="00D72A1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martHyperlink">
    <w:name w:val="Smart Hyperlink"/>
    <w:basedOn w:val="DefaultParagraphFont"/>
    <w:uiPriority w:val="99"/>
    <w:semiHidden/>
    <w:unhideWhenUsed/>
    <w:rsid w:val="00D72A1E"/>
    <w:rPr>
      <w:u w:val="dotted"/>
    </w:rPr>
  </w:style>
  <w:style w:type="character" w:styleId="SmartLink">
    <w:name w:val="Smart Link"/>
    <w:basedOn w:val="DefaultParagraphFont"/>
    <w:uiPriority w:val="99"/>
    <w:semiHidden/>
    <w:unhideWhenUsed/>
    <w:rsid w:val="00D72A1E"/>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6.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51666DA2DF1B4986BB3A17B5657C3D" ma:contentTypeVersion="4" ma:contentTypeDescription="Create a new document." ma:contentTypeScope="" ma:versionID="373a5b63bb2a769a842f3bd007513697">
  <xsd:schema xmlns:xsd="http://www.w3.org/2001/XMLSchema" xmlns:xs="http://www.w3.org/2001/XMLSchema" xmlns:p="http://schemas.microsoft.com/office/2006/metadata/properties" xmlns:ns2="30937c1f-536a-4e3e-bfd4-a3585446f1f9" targetNamespace="http://schemas.microsoft.com/office/2006/metadata/properties" ma:root="true" ma:fieldsID="15ca6e7384d8fc20d63e8af956b3ced8" ns2:_="">
    <xsd:import namespace="30937c1f-536a-4e3e-bfd4-a3585446f1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937c1f-536a-4e3e-bfd4-a3585446f1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roperties xmlns="http://www.imanage.com/work/xmlschema">
  <documentid>RK_Legal!14880647.2</documentid>
  <senderid>JPS</senderid>
  <senderemail>JSHIRZAD@RK.COM.AU</senderemail>
  <lastmodified>2023-04-20T10:10:00.0000000+10:00</lastmodified>
  <database>RK_Legal</database>
</properti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D268C2-3AB5-445B-A864-5407B8CF1A91}">
  <ds:schemaRefs>
    <ds:schemaRef ds:uri="http://schemas.openxmlformats.org/officeDocument/2006/bibliography"/>
  </ds:schemaRefs>
</ds:datastoreItem>
</file>

<file path=customXml/itemProps2.xml><?xml version="1.0" encoding="utf-8"?>
<ds:datastoreItem xmlns:ds="http://schemas.openxmlformats.org/officeDocument/2006/customXml" ds:itemID="{9F1AB392-5E55-4918-BDB5-A68172A60E2F}">
  <ds:schemaRefs>
    <ds:schemaRef ds:uri="http://schemas.microsoft.com/sharepoint/v3/contenttype/forms"/>
  </ds:schemaRefs>
</ds:datastoreItem>
</file>

<file path=customXml/itemProps3.xml><?xml version="1.0" encoding="utf-8"?>
<ds:datastoreItem xmlns:ds="http://schemas.openxmlformats.org/officeDocument/2006/customXml" ds:itemID="{A589784B-3664-4282-88B4-5E28A3485D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937c1f-536a-4e3e-bfd4-a3585446f1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9C0FB33-5BBE-4093-81B8-D3BBC7E3FFBC}">
  <ds:schemaRefs>
    <ds:schemaRef ds:uri="http://www.imanage.com/work/xmlschema"/>
  </ds:schemaRefs>
</ds:datastoreItem>
</file>

<file path=customXml/itemProps5.xml><?xml version="1.0" encoding="utf-8"?>
<ds:datastoreItem xmlns:ds="http://schemas.openxmlformats.org/officeDocument/2006/customXml" ds:itemID="{4493283D-199C-4B82-A070-9F6DC7D9CFF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2999</Words>
  <Characters>16407</Characters>
  <Application>Microsoft Office Word</Application>
  <DocSecurity>0</DocSecurity>
  <Lines>136</Lines>
  <Paragraphs>38</Paragraphs>
  <ScaleCrop>false</ScaleCrop>
  <Company>Russell Kennedy Pty Ltd</Company>
  <LinksUpToDate>false</LinksUpToDate>
  <CharactersWithSpaces>19368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MZS 311277-00004</dc:title>
  <dc:subject/>
  <dc:creator>MZS R 14880647v2 MZS</dc:creator>
  <cp:keywords/>
  <dc:description/>
  <cp:lastModifiedBy>Nick Thornton</cp:lastModifiedBy>
  <cp:revision>2</cp:revision>
  <cp:lastPrinted>2015-09-22T02:39:00Z</cp:lastPrinted>
  <dcterms:created xsi:type="dcterms:W3CDTF">2025-09-08T04:27:00Z</dcterms:created>
  <dcterms:modified xsi:type="dcterms:W3CDTF">2025-09-08T04:27:00Z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Set">
    <vt:lpwstr>Document - Short</vt:lpwstr>
  </property>
  <property fmtid="{D5CDD505-2E9C-101B-9397-08002B2CF9AE}" pid="3" name="ContentTypeId">
    <vt:lpwstr>0x010100F351666DA2DF1B4986BB3A17B5657C3D</vt:lpwstr>
  </property>
</Properties>
</file>